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22C1B" w:rsidRDefault="00C22C1B">
            <w:pPr>
              <w:rPr>
                <w:b/>
                <w:sz w:val="24"/>
                <w:szCs w:val="24"/>
              </w:rPr>
            </w:pPr>
            <w:r w:rsidRPr="00C22C1B">
              <w:rPr>
                <w:b/>
                <w:sz w:val="24"/>
                <w:szCs w:val="24"/>
              </w:rPr>
              <w:t>Курская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22C1B" w:rsidRDefault="00AD31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Куньевский</w:t>
            </w:r>
            <w:r w:rsidR="00C22C1B" w:rsidRPr="00C22C1B">
              <w:rPr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22C1B" w:rsidRDefault="00C22C1B" w:rsidP="0046020C">
            <w:pPr>
              <w:rPr>
                <w:b/>
                <w:sz w:val="24"/>
                <w:szCs w:val="24"/>
              </w:rPr>
            </w:pPr>
            <w:r w:rsidRPr="00C22C1B">
              <w:rPr>
                <w:b/>
                <w:sz w:val="24"/>
                <w:szCs w:val="24"/>
              </w:rPr>
              <w:t>село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D3141">
              <w:rPr>
                <w:b/>
                <w:sz w:val="24"/>
                <w:szCs w:val="24"/>
              </w:rPr>
              <w:t>Бараново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2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C22C1B" w:rsidRDefault="00C22C1B" w:rsidP="00AD3141">
            <w:pPr>
              <w:rPr>
                <w:b/>
                <w:sz w:val="24"/>
                <w:szCs w:val="24"/>
              </w:rPr>
            </w:pPr>
            <w:r w:rsidRPr="00C22C1B">
              <w:rPr>
                <w:b/>
                <w:sz w:val="24"/>
                <w:szCs w:val="24"/>
              </w:rPr>
              <w:t>46:04:</w:t>
            </w:r>
            <w:r w:rsidR="00AD3141">
              <w:rPr>
                <w:b/>
                <w:sz w:val="24"/>
                <w:szCs w:val="24"/>
              </w:rPr>
              <w:t>060302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3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46020C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муниципальным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C22C1B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C22C1B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C22C1B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2C1B" w:rsidRPr="009B3E05" w:rsidRDefault="00C22C1B" w:rsidP="009F32EF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24-4642-Д/000</w:t>
            </w:r>
            <w:r w:rsidR="009F32E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4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C22C1B" w:rsidP="00AD3141">
            <w:pPr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Курская область, Горшеченский район</w:t>
            </w:r>
            <w:r w:rsidR="009B3E05" w:rsidRPr="009B3E05">
              <w:rPr>
                <w:b/>
                <w:sz w:val="24"/>
                <w:szCs w:val="24"/>
              </w:rPr>
              <w:t xml:space="preserve">, с. </w:t>
            </w:r>
            <w:r w:rsidR="00AD3141">
              <w:rPr>
                <w:b/>
                <w:sz w:val="24"/>
                <w:szCs w:val="24"/>
              </w:rPr>
              <w:t>Бараново</w:t>
            </w:r>
            <w:r w:rsidR="009B3E05" w:rsidRPr="009B3E05">
              <w:rPr>
                <w:b/>
                <w:sz w:val="24"/>
                <w:szCs w:val="24"/>
              </w:rPr>
              <w:t xml:space="preserve">, </w:t>
            </w:r>
            <w:r w:rsidR="00AD3141">
              <w:rPr>
                <w:b/>
                <w:sz w:val="24"/>
                <w:szCs w:val="24"/>
              </w:rPr>
              <w:t>ул. Лихачева, д. 74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9B3E05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Администрация Горшеченского района Курской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9B3E05" w:rsidRDefault="009B3E05">
            <w:pPr>
              <w:jc w:val="center"/>
              <w:rPr>
                <w:b/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>https://gorshechr.gosuslugi.ru/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5149B" w:rsidRDefault="00C5149B">
            <w:pPr>
              <w:jc w:val="center"/>
              <w:rPr>
                <w:b/>
                <w:sz w:val="24"/>
                <w:szCs w:val="24"/>
              </w:rPr>
            </w:pPr>
            <w:r w:rsidRPr="00C5149B">
              <w:rPr>
                <w:b/>
                <w:sz w:val="24"/>
                <w:szCs w:val="24"/>
              </w:rPr>
              <w:t>Министерство имущества Курской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5149B" w:rsidRDefault="00C5149B">
            <w:pPr>
              <w:jc w:val="center"/>
              <w:rPr>
                <w:sz w:val="24"/>
                <w:szCs w:val="24"/>
              </w:rPr>
            </w:pPr>
            <w:r w:rsidRPr="00C5149B">
              <w:rPr>
                <w:b/>
                <w:sz w:val="24"/>
                <w:szCs w:val="24"/>
              </w:rPr>
              <w:t>https://</w:t>
            </w:r>
            <w:r w:rsidRPr="00C5149B">
              <w:rPr>
                <w:rStyle w:val="ad"/>
                <w:color w:val="000000"/>
                <w:sz w:val="24"/>
                <w:szCs w:val="24"/>
                <w:shd w:val="clear" w:color="auto" w:fill="FFFFFF"/>
              </w:rPr>
              <w:t>imkursk.ru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5149B" w:rsidRDefault="00C514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Управление Росреестра по Курской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5149B" w:rsidRDefault="00C5149B">
            <w:pPr>
              <w:jc w:val="center"/>
              <w:rPr>
                <w:b/>
                <w:sz w:val="24"/>
                <w:szCs w:val="24"/>
              </w:rPr>
            </w:pPr>
            <w:r w:rsidRPr="00C5149B">
              <w:rPr>
                <w:b/>
                <w:sz w:val="24"/>
                <w:szCs w:val="24"/>
              </w:rPr>
              <w:t>https://rosreestr.gov.ru/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9B3E05" w:rsidTr="009B3E05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E05" w:rsidRPr="00C5149B" w:rsidRDefault="00C5149B" w:rsidP="00AD3141">
            <w:pPr>
              <w:jc w:val="center"/>
              <w:rPr>
                <w:b/>
                <w:iCs/>
                <w:sz w:val="24"/>
                <w:szCs w:val="24"/>
              </w:rPr>
            </w:pPr>
            <w:r w:rsidRPr="00C5149B">
              <w:rPr>
                <w:b/>
                <w:iCs/>
                <w:sz w:val="24"/>
                <w:szCs w:val="24"/>
              </w:rPr>
              <w:t>Ад</w:t>
            </w:r>
            <w:r w:rsidR="009F32EF">
              <w:rPr>
                <w:b/>
                <w:iCs/>
                <w:sz w:val="24"/>
                <w:szCs w:val="24"/>
              </w:rPr>
              <w:t xml:space="preserve">министрация </w:t>
            </w:r>
            <w:r w:rsidR="00AD3141">
              <w:rPr>
                <w:b/>
                <w:iCs/>
                <w:sz w:val="24"/>
                <w:szCs w:val="24"/>
              </w:rPr>
              <w:t>Куньевского</w:t>
            </w:r>
            <w:r>
              <w:rPr>
                <w:b/>
                <w:iCs/>
                <w:sz w:val="24"/>
                <w:szCs w:val="24"/>
              </w:rPr>
              <w:t xml:space="preserve"> сельсовета Горшече</w:t>
            </w:r>
            <w:r w:rsidR="009F32EF">
              <w:rPr>
                <w:b/>
                <w:iCs/>
                <w:sz w:val="24"/>
                <w:szCs w:val="24"/>
              </w:rPr>
              <w:t>н</w:t>
            </w:r>
            <w:r>
              <w:rPr>
                <w:b/>
                <w:iCs/>
                <w:sz w:val="24"/>
                <w:szCs w:val="24"/>
              </w:rPr>
              <w:t xml:space="preserve">ского </w:t>
            </w:r>
            <w:r w:rsidR="009F32EF">
              <w:rPr>
                <w:b/>
                <w:iCs/>
                <w:sz w:val="24"/>
                <w:szCs w:val="24"/>
              </w:rPr>
              <w:t>района Курской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E05" w:rsidRDefault="009B3E05">
            <w:pPr>
              <w:jc w:val="center"/>
              <w:rPr>
                <w:i/>
                <w:iCs/>
              </w:rPr>
            </w:pPr>
          </w:p>
          <w:p w:rsidR="00E031FE" w:rsidRPr="00E031FE" w:rsidRDefault="00AD3141">
            <w:pPr>
              <w:jc w:val="center"/>
              <w:rPr>
                <w:b/>
                <w:iCs/>
                <w:sz w:val="24"/>
                <w:szCs w:val="24"/>
              </w:rPr>
            </w:pPr>
            <w:r w:rsidRPr="00AD3141">
              <w:rPr>
                <w:b/>
                <w:iCs/>
                <w:sz w:val="24"/>
                <w:szCs w:val="24"/>
              </w:rPr>
              <w:t>https://kunevsky.gosuslugi.ru/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</w:tr>
      <w:tr w:rsidR="009B3E05" w:rsidTr="009B3E05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E05" w:rsidRDefault="009B3E05" w:rsidP="009B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 местного самоуправления,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3E05" w:rsidRDefault="009B3E0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B3E05" w:rsidRDefault="009B3E05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E031FE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031FE" w:rsidRDefault="00E031FE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C22C1B" w:rsidRDefault="00AD3141" w:rsidP="00A20049">
            <w:pPr>
              <w:rPr>
                <w:b/>
                <w:sz w:val="24"/>
                <w:szCs w:val="24"/>
              </w:rPr>
            </w:pPr>
            <w:r w:rsidRPr="00C22C1B">
              <w:rPr>
                <w:b/>
                <w:sz w:val="24"/>
                <w:szCs w:val="24"/>
              </w:rPr>
              <w:t>46:04:</w:t>
            </w:r>
            <w:r>
              <w:rPr>
                <w:b/>
                <w:sz w:val="24"/>
                <w:szCs w:val="24"/>
              </w:rPr>
              <w:t>060302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rPr>
                <w:sz w:val="24"/>
                <w:szCs w:val="24"/>
              </w:rPr>
            </w:pPr>
          </w:p>
        </w:tc>
      </w:tr>
      <w:tr w:rsidR="00E031FE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031FE" w:rsidRDefault="00E031FE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Default="00AD3141" w:rsidP="00AD3141">
            <w:pPr>
              <w:rPr>
                <w:sz w:val="24"/>
                <w:szCs w:val="24"/>
              </w:rPr>
            </w:pPr>
            <w:r w:rsidRPr="009B3E05">
              <w:rPr>
                <w:b/>
                <w:sz w:val="24"/>
                <w:szCs w:val="24"/>
              </w:rPr>
              <w:t xml:space="preserve">Курская область, Горшеченский район, с. </w:t>
            </w:r>
            <w:r>
              <w:rPr>
                <w:b/>
                <w:sz w:val="24"/>
                <w:szCs w:val="24"/>
              </w:rPr>
              <w:t>Бараново</w:t>
            </w:r>
            <w:r w:rsidRPr="009B3E05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 xml:space="preserve">ул. Лихачева, д. 74 </w:t>
            </w:r>
            <w:r w:rsidR="009F32EF">
              <w:rPr>
                <w:b/>
                <w:sz w:val="24"/>
                <w:szCs w:val="24"/>
              </w:rPr>
              <w:t>(</w:t>
            </w:r>
            <w:r w:rsidR="009F32EF" w:rsidRPr="009B3E0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здание</w:t>
            </w:r>
            <w:r w:rsidR="009F32EF">
              <w:rPr>
                <w:b/>
                <w:sz w:val="24"/>
                <w:szCs w:val="24"/>
              </w:rPr>
              <w:t xml:space="preserve"> администрации)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rPr>
                <w:sz w:val="24"/>
                <w:szCs w:val="24"/>
              </w:rPr>
            </w:pPr>
          </w:p>
        </w:tc>
      </w:tr>
      <w:tr w:rsidR="00E031FE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031FE" w:rsidRDefault="00E031FE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Default="00E031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 w:rsidP="00AD3141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1</w:t>
            </w:r>
            <w:r w:rsidR="00AD314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E031FE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E031FE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E031FE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031FE" w:rsidRDefault="00E031FE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jc w:val="right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jc w:val="right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E031FE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031FE" w:rsidRDefault="00E031FE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Default="00E031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 w:rsidP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jc w:val="right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1FE" w:rsidRPr="00E031FE" w:rsidRDefault="00E031FE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1FE" w:rsidRPr="00E031FE" w:rsidRDefault="00E031FE">
            <w:pPr>
              <w:jc w:val="center"/>
              <w:rPr>
                <w:b/>
                <w:sz w:val="24"/>
                <w:szCs w:val="24"/>
              </w:rPr>
            </w:pPr>
            <w:r w:rsidRPr="00E031FE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5</w:t>
            </w:r>
          </w:p>
        </w:tc>
      </w:tr>
      <w:tr w:rsidR="00E031FE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031FE" w:rsidRDefault="00E031FE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7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E031FE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031FE" w:rsidRDefault="00E031FE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E557F8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B13" w:rsidRDefault="005F7B13">
      <w:r>
        <w:separator/>
      </w:r>
    </w:p>
  </w:endnote>
  <w:endnote w:type="continuationSeparator" w:id="1">
    <w:p w:rsidR="005F7B13" w:rsidRDefault="005F7B13">
      <w:r>
        <w:continuationSeparator/>
      </w:r>
    </w:p>
  </w:endnote>
  <w:endnote w:id="2">
    <w:p w:rsidR="00E302CD" w:rsidRDefault="00E302CD">
      <w:pPr>
        <w:pStyle w:val="aa"/>
        <w:ind w:firstLine="567"/>
        <w:jc w:val="both"/>
      </w:pPr>
    </w:p>
  </w:endnote>
  <w:endnote w:id="3">
    <w:p w:rsidR="00E302CD" w:rsidRDefault="00E302CD">
      <w:pPr>
        <w:pStyle w:val="aa"/>
        <w:ind w:firstLine="567"/>
        <w:jc w:val="both"/>
      </w:pPr>
    </w:p>
  </w:endnote>
  <w:endnote w:id="4">
    <w:p w:rsidR="00E302CD" w:rsidRDefault="00E302CD">
      <w:pPr>
        <w:pStyle w:val="aa"/>
        <w:ind w:firstLine="567"/>
        <w:jc w:val="both"/>
      </w:pPr>
    </w:p>
  </w:endnote>
  <w:endnote w:id="5">
    <w:p w:rsidR="00E031FE" w:rsidRDefault="00E031FE">
      <w:pPr>
        <w:pStyle w:val="aa"/>
        <w:ind w:firstLine="567"/>
        <w:jc w:val="both"/>
      </w:pPr>
    </w:p>
  </w:endnote>
  <w:endnote w:id="6">
    <w:p w:rsidR="00E031FE" w:rsidRDefault="00E031FE">
      <w:pPr>
        <w:pStyle w:val="aa"/>
        <w:ind w:firstLine="567"/>
        <w:jc w:val="both"/>
      </w:pPr>
    </w:p>
  </w:endnote>
  <w:endnote w:id="7">
    <w:p w:rsidR="00E031FE" w:rsidRDefault="00E031FE">
      <w:pPr>
        <w:pStyle w:val="aa"/>
        <w:ind w:firstLine="567"/>
        <w:jc w:val="both"/>
      </w:pPr>
    </w:p>
    <w:p w:rsidR="00E031FE" w:rsidRDefault="00E031FE">
      <w:pPr>
        <w:pStyle w:val="aa"/>
        <w:ind w:firstLine="567"/>
        <w:jc w:val="both"/>
      </w:pPr>
    </w:p>
    <w:p w:rsidR="00E031FE" w:rsidRDefault="00E031FE">
      <w:pPr>
        <w:pStyle w:val="aa"/>
        <w:ind w:firstLine="567"/>
        <w:jc w:val="both"/>
      </w:pPr>
    </w:p>
    <w:p w:rsidR="00E031FE" w:rsidRDefault="00E031FE">
      <w:pPr>
        <w:pStyle w:val="aa"/>
        <w:ind w:firstLine="567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B13" w:rsidRDefault="005F7B13">
      <w:r>
        <w:separator/>
      </w:r>
    </w:p>
  </w:footnote>
  <w:footnote w:type="continuationSeparator" w:id="1">
    <w:p w:rsidR="005F7B13" w:rsidRDefault="005F7B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adjustLineHeightInTable/>
  </w:compat>
  <w:rsids>
    <w:rsidRoot w:val="00AF5D4A"/>
    <w:rsid w:val="000E6B7E"/>
    <w:rsid w:val="001E3477"/>
    <w:rsid w:val="00357EDB"/>
    <w:rsid w:val="003D62EA"/>
    <w:rsid w:val="004449B3"/>
    <w:rsid w:val="0046020C"/>
    <w:rsid w:val="00510EA5"/>
    <w:rsid w:val="005F7B13"/>
    <w:rsid w:val="00606998"/>
    <w:rsid w:val="006328C2"/>
    <w:rsid w:val="007D5A1D"/>
    <w:rsid w:val="00844638"/>
    <w:rsid w:val="009B3E05"/>
    <w:rsid w:val="009C1429"/>
    <w:rsid w:val="009F32EF"/>
    <w:rsid w:val="00AD3141"/>
    <w:rsid w:val="00AF5D4A"/>
    <w:rsid w:val="00BE267E"/>
    <w:rsid w:val="00BF10CE"/>
    <w:rsid w:val="00C22C1B"/>
    <w:rsid w:val="00C5149B"/>
    <w:rsid w:val="00D94615"/>
    <w:rsid w:val="00E031FE"/>
    <w:rsid w:val="00E302CD"/>
    <w:rsid w:val="00E557F8"/>
    <w:rsid w:val="00F26E8D"/>
    <w:rsid w:val="00FF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F8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57F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57F8"/>
    <w:rPr>
      <w:sz w:val="20"/>
      <w:szCs w:val="20"/>
    </w:rPr>
  </w:style>
  <w:style w:type="paragraph" w:styleId="a5">
    <w:name w:val="footer"/>
    <w:basedOn w:val="a"/>
    <w:link w:val="a6"/>
    <w:uiPriority w:val="99"/>
    <w:rsid w:val="00E557F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57F8"/>
    <w:rPr>
      <w:sz w:val="20"/>
      <w:szCs w:val="20"/>
    </w:rPr>
  </w:style>
  <w:style w:type="paragraph" w:styleId="a7">
    <w:name w:val="footnote text"/>
    <w:basedOn w:val="a"/>
    <w:link w:val="a8"/>
    <w:uiPriority w:val="99"/>
    <w:rsid w:val="00E557F8"/>
  </w:style>
  <w:style w:type="character" w:customStyle="1" w:styleId="a8">
    <w:name w:val="Текст сноски Знак"/>
    <w:basedOn w:val="a0"/>
    <w:link w:val="a7"/>
    <w:uiPriority w:val="99"/>
    <w:semiHidden/>
    <w:rsid w:val="00E557F8"/>
    <w:rPr>
      <w:sz w:val="20"/>
      <w:szCs w:val="20"/>
    </w:rPr>
  </w:style>
  <w:style w:type="character" w:styleId="a9">
    <w:name w:val="footnote reference"/>
    <w:basedOn w:val="a0"/>
    <w:uiPriority w:val="99"/>
    <w:rsid w:val="00E557F8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E557F8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  <w:rsid w:val="00E557F8"/>
  </w:style>
  <w:style w:type="character" w:customStyle="1" w:styleId="ab">
    <w:name w:val="Текст концевой сноски Знак"/>
    <w:basedOn w:val="a0"/>
    <w:link w:val="aa"/>
    <w:uiPriority w:val="99"/>
    <w:semiHidden/>
    <w:rsid w:val="00E557F8"/>
    <w:rPr>
      <w:sz w:val="20"/>
      <w:szCs w:val="20"/>
    </w:rPr>
  </w:style>
  <w:style w:type="character" w:styleId="ac">
    <w:name w:val="endnote reference"/>
    <w:basedOn w:val="a0"/>
    <w:uiPriority w:val="99"/>
    <w:rsid w:val="00E557F8"/>
    <w:rPr>
      <w:rFonts w:cs="Times New Roman"/>
      <w:vertAlign w:val="superscript"/>
    </w:rPr>
  </w:style>
  <w:style w:type="character" w:styleId="ad">
    <w:name w:val="Strong"/>
    <w:basedOn w:val="a0"/>
    <w:uiPriority w:val="22"/>
    <w:qFormat/>
    <w:rsid w:val="00C514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4</cp:revision>
  <cp:lastPrinted>2024-07-09T08:16:00Z</cp:lastPrinted>
  <dcterms:created xsi:type="dcterms:W3CDTF">2024-07-09T10:34:00Z</dcterms:created>
  <dcterms:modified xsi:type="dcterms:W3CDTF">2024-07-09T10:48:00Z</dcterms:modified>
</cp:coreProperties>
</file>