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BA5" w:rsidRPr="00297BA5" w:rsidRDefault="00BF0172" w:rsidP="00A26A6C">
      <w:pPr>
        <w:pStyle w:val="CM1"/>
        <w:jc w:val="center"/>
        <w:outlineLvl w:val="0"/>
        <w:rPr>
          <w:b/>
          <w:bCs/>
          <w:color w:val="0000FF"/>
          <w:sz w:val="28"/>
          <w:szCs w:val="28"/>
        </w:rPr>
      </w:pPr>
      <w:r w:rsidRPr="00297BA5">
        <w:rPr>
          <w:b/>
          <w:bCs/>
          <w:color w:val="0000FF"/>
          <w:sz w:val="28"/>
          <w:szCs w:val="28"/>
        </w:rPr>
        <w:t>Информация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Pr="00297BA5">
        <w:rPr>
          <w:b/>
          <w:bCs/>
          <w:color w:val="0000FF"/>
          <w:sz w:val="28"/>
          <w:szCs w:val="28"/>
        </w:rPr>
        <w:t>о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Pr="00297BA5">
        <w:rPr>
          <w:b/>
          <w:bCs/>
          <w:color w:val="0000FF"/>
          <w:sz w:val="28"/>
          <w:szCs w:val="28"/>
        </w:rPr>
        <w:t>долговых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Pr="00297BA5">
        <w:rPr>
          <w:b/>
          <w:bCs/>
          <w:color w:val="0000FF"/>
          <w:sz w:val="28"/>
          <w:szCs w:val="28"/>
        </w:rPr>
        <w:t xml:space="preserve">обязательствах, </w:t>
      </w:r>
    </w:p>
    <w:p w:rsidR="00ED3FC6" w:rsidRDefault="00BF0172" w:rsidP="00A26A6C">
      <w:pPr>
        <w:pStyle w:val="CM1"/>
        <w:jc w:val="center"/>
        <w:outlineLvl w:val="0"/>
        <w:rPr>
          <w:b/>
          <w:bCs/>
          <w:color w:val="0000FF"/>
          <w:sz w:val="28"/>
          <w:szCs w:val="28"/>
        </w:rPr>
      </w:pPr>
      <w:r w:rsidRPr="00297BA5">
        <w:rPr>
          <w:b/>
          <w:bCs/>
          <w:color w:val="0000FF"/>
          <w:sz w:val="28"/>
          <w:szCs w:val="28"/>
        </w:rPr>
        <w:t>отраженных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Pr="00297BA5">
        <w:rPr>
          <w:b/>
          <w:bCs/>
          <w:color w:val="0000FF"/>
          <w:sz w:val="28"/>
          <w:szCs w:val="28"/>
        </w:rPr>
        <w:t>в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proofErr w:type="gramStart"/>
      <w:r w:rsidR="00ED3FC6">
        <w:rPr>
          <w:b/>
          <w:bCs/>
          <w:color w:val="0000FF"/>
          <w:sz w:val="28"/>
          <w:szCs w:val="28"/>
        </w:rPr>
        <w:t xml:space="preserve">муниципальной  </w:t>
      </w:r>
      <w:r w:rsidRPr="00297BA5">
        <w:rPr>
          <w:b/>
          <w:bCs/>
          <w:color w:val="0000FF"/>
          <w:sz w:val="28"/>
          <w:szCs w:val="28"/>
        </w:rPr>
        <w:t>долгов</w:t>
      </w:r>
      <w:r w:rsidR="00F476BA" w:rsidRPr="00297BA5">
        <w:rPr>
          <w:b/>
          <w:bCs/>
          <w:color w:val="0000FF"/>
          <w:sz w:val="28"/>
          <w:szCs w:val="28"/>
        </w:rPr>
        <w:t>ой</w:t>
      </w:r>
      <w:proofErr w:type="gramEnd"/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Pr="00297BA5">
        <w:rPr>
          <w:b/>
          <w:bCs/>
          <w:color w:val="0000FF"/>
          <w:sz w:val="28"/>
          <w:szCs w:val="28"/>
        </w:rPr>
        <w:t>книг</w:t>
      </w:r>
      <w:r w:rsidR="00F476BA" w:rsidRPr="00297BA5">
        <w:rPr>
          <w:b/>
          <w:bCs/>
          <w:color w:val="0000FF"/>
          <w:sz w:val="28"/>
          <w:szCs w:val="28"/>
        </w:rPr>
        <w:t>е</w:t>
      </w:r>
    </w:p>
    <w:p w:rsidR="00BF0172" w:rsidRPr="00297BA5" w:rsidRDefault="00ED3FC6" w:rsidP="00A26A6C">
      <w:pPr>
        <w:pStyle w:val="CM1"/>
        <w:jc w:val="center"/>
        <w:outlineLvl w:val="0"/>
        <w:rPr>
          <w:color w:val="0000FF"/>
          <w:sz w:val="28"/>
          <w:szCs w:val="28"/>
        </w:rPr>
      </w:pPr>
      <w:proofErr w:type="spellStart"/>
      <w:r>
        <w:rPr>
          <w:b/>
          <w:bCs/>
          <w:color w:val="0000FF"/>
          <w:sz w:val="28"/>
          <w:szCs w:val="28"/>
        </w:rPr>
        <w:t>Горшеченского</w:t>
      </w:r>
      <w:proofErr w:type="spellEnd"/>
      <w:r>
        <w:rPr>
          <w:b/>
          <w:bCs/>
          <w:color w:val="0000FF"/>
          <w:sz w:val="28"/>
          <w:szCs w:val="28"/>
        </w:rPr>
        <w:t xml:space="preserve"> района</w:t>
      </w:r>
      <w:r w:rsidR="00F476BA" w:rsidRPr="00297BA5">
        <w:rPr>
          <w:b/>
          <w:bCs/>
          <w:color w:val="0000FF"/>
          <w:sz w:val="28"/>
          <w:szCs w:val="28"/>
        </w:rPr>
        <w:t xml:space="preserve"> Курской области</w:t>
      </w:r>
    </w:p>
    <w:p w:rsidR="00BF0172" w:rsidRDefault="00BF0172" w:rsidP="00A72C91">
      <w:pPr>
        <w:pStyle w:val="CM1"/>
        <w:spacing w:after="108"/>
        <w:jc w:val="center"/>
        <w:outlineLvl w:val="0"/>
        <w:rPr>
          <w:color w:val="0000FF"/>
          <w:sz w:val="28"/>
          <w:szCs w:val="28"/>
        </w:rPr>
      </w:pPr>
      <w:r w:rsidRPr="00297BA5">
        <w:rPr>
          <w:color w:val="0000FF"/>
          <w:sz w:val="28"/>
          <w:szCs w:val="28"/>
        </w:rPr>
        <w:t>на 1</w:t>
      </w:r>
      <w:r w:rsidR="00F81F28">
        <w:rPr>
          <w:color w:val="0000FF"/>
          <w:sz w:val="28"/>
          <w:szCs w:val="28"/>
        </w:rPr>
        <w:t xml:space="preserve"> </w:t>
      </w:r>
      <w:r w:rsidR="002306BF">
        <w:rPr>
          <w:color w:val="0000FF"/>
          <w:sz w:val="28"/>
          <w:szCs w:val="28"/>
        </w:rPr>
        <w:t>ию</w:t>
      </w:r>
      <w:r w:rsidR="00AF059A">
        <w:rPr>
          <w:color w:val="0000FF"/>
          <w:sz w:val="28"/>
          <w:szCs w:val="28"/>
        </w:rPr>
        <w:t>л</w:t>
      </w:r>
      <w:r w:rsidR="002306BF">
        <w:rPr>
          <w:color w:val="0000FF"/>
          <w:sz w:val="28"/>
          <w:szCs w:val="28"/>
        </w:rPr>
        <w:t xml:space="preserve">я </w:t>
      </w:r>
      <w:r w:rsidR="00ED3FC6">
        <w:rPr>
          <w:color w:val="0000FF"/>
          <w:sz w:val="28"/>
          <w:szCs w:val="28"/>
        </w:rPr>
        <w:t>2</w:t>
      </w:r>
      <w:r w:rsidRPr="00297BA5">
        <w:rPr>
          <w:color w:val="0000FF"/>
          <w:sz w:val="28"/>
          <w:szCs w:val="28"/>
        </w:rPr>
        <w:t>0</w:t>
      </w:r>
      <w:r w:rsidR="00CB66C5">
        <w:rPr>
          <w:color w:val="0000FF"/>
          <w:sz w:val="28"/>
          <w:szCs w:val="28"/>
        </w:rPr>
        <w:t>24</w:t>
      </w:r>
      <w:bookmarkStart w:id="0" w:name="_GoBack"/>
      <w:bookmarkEnd w:id="0"/>
      <w:r w:rsidRPr="00297BA5">
        <w:rPr>
          <w:color w:val="0000FF"/>
          <w:sz w:val="28"/>
          <w:szCs w:val="28"/>
        </w:rPr>
        <w:t xml:space="preserve"> года</w:t>
      </w:r>
    </w:p>
    <w:p w:rsidR="00513A15" w:rsidRPr="00513A15" w:rsidRDefault="00513A15" w:rsidP="00513A15">
      <w:pPr>
        <w:pStyle w:val="Default"/>
      </w:pPr>
    </w:p>
    <w:p w:rsidR="00513A15" w:rsidRDefault="00513A15" w:rsidP="00513A15">
      <w:pPr>
        <w:pStyle w:val="Default"/>
        <w:spacing w:after="15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</w:p>
    <w:p w:rsidR="00BF0172" w:rsidRPr="00297BA5" w:rsidRDefault="00513A15" w:rsidP="00513A15">
      <w:pPr>
        <w:pStyle w:val="Default"/>
        <w:spacing w:after="15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BF0172" w:rsidRPr="00297BA5">
        <w:rPr>
          <w:sz w:val="22"/>
          <w:szCs w:val="22"/>
        </w:rPr>
        <w:t>в рублях</w:t>
      </w:r>
      <w:r w:rsidR="00BF0172" w:rsidRPr="00297BA5">
        <w:rPr>
          <w:sz w:val="22"/>
          <w:szCs w:val="22"/>
        </w:rPr>
        <w:br/>
      </w:r>
    </w:p>
    <w:tbl>
      <w:tblPr>
        <w:tblW w:w="14151" w:type="dxa"/>
        <w:tblInd w:w="328" w:type="dxa"/>
        <w:tblLook w:val="0000" w:firstRow="0" w:lastRow="0" w:firstColumn="0" w:lastColumn="0" w:noHBand="0" w:noVBand="0"/>
      </w:tblPr>
      <w:tblGrid>
        <w:gridCol w:w="1032"/>
        <w:gridCol w:w="2009"/>
        <w:gridCol w:w="1842"/>
        <w:gridCol w:w="1701"/>
        <w:gridCol w:w="1985"/>
        <w:gridCol w:w="2126"/>
        <w:gridCol w:w="1586"/>
        <w:gridCol w:w="1870"/>
      </w:tblGrid>
      <w:tr w:rsidR="008F5571" w:rsidTr="0022270E">
        <w:trPr>
          <w:trHeight w:val="755"/>
        </w:trPr>
        <w:tc>
          <w:tcPr>
            <w:tcW w:w="1032" w:type="dxa"/>
            <w:tcBorders>
              <w:bottom w:val="single" w:sz="8" w:space="0" w:color="000000"/>
            </w:tcBorders>
            <w:shd w:val="clear" w:color="auto" w:fill="7E007E"/>
            <w:vAlign w:val="center"/>
          </w:tcPr>
          <w:p w:rsidR="00BF0172" w:rsidRPr="00513A15" w:rsidRDefault="00BF0172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b/>
                <w:bCs/>
                <w:color w:val="FFFFFF"/>
                <w:sz w:val="20"/>
                <w:szCs w:val="20"/>
              </w:rPr>
              <w:t xml:space="preserve">Код </w:t>
            </w:r>
          </w:p>
        </w:tc>
        <w:tc>
          <w:tcPr>
            <w:tcW w:w="2009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:rsidR="00BF0172" w:rsidRPr="00513A15" w:rsidRDefault="00ED3FC6" w:rsidP="00ED3FC6">
            <w:pPr>
              <w:pStyle w:val="Default"/>
              <w:rPr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Наименование района</w:t>
            </w:r>
            <w:r w:rsidR="00BF0172" w:rsidRPr="00513A15">
              <w:rPr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:rsidR="005C1C1A" w:rsidRDefault="005C1C1A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Ценные бумаги</w:t>
            </w:r>
          </w:p>
          <w:p w:rsidR="00BF0172" w:rsidRPr="00513A15" w:rsidRDefault="00BF0172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:rsidR="005C1C1A" w:rsidRDefault="00BF0172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color w:val="FFFFFF"/>
                <w:sz w:val="20"/>
                <w:szCs w:val="20"/>
              </w:rPr>
              <w:t>Кредит</w:t>
            </w:r>
            <w:r w:rsidR="005C1C1A">
              <w:rPr>
                <w:color w:val="FFFFFF"/>
                <w:sz w:val="20"/>
                <w:szCs w:val="20"/>
              </w:rPr>
              <w:t>ы</w:t>
            </w:r>
          </w:p>
          <w:p w:rsidR="00BF0172" w:rsidRPr="00513A15" w:rsidRDefault="005C1C1A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кредитных организаций</w:t>
            </w:r>
            <w:r w:rsidR="00BF0172" w:rsidRPr="00513A15">
              <w:rPr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:rsidR="00BF0172" w:rsidRPr="00513A15" w:rsidRDefault="00BF0172" w:rsidP="00EB6EF0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color w:val="FFFFFF"/>
                <w:sz w:val="20"/>
                <w:szCs w:val="20"/>
              </w:rPr>
              <w:t>Государственные гарантии</w:t>
            </w:r>
          </w:p>
        </w:tc>
        <w:tc>
          <w:tcPr>
            <w:tcW w:w="2126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:rsidR="00BF0172" w:rsidRPr="00513A15" w:rsidRDefault="00BF0172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color w:val="FFFFFF"/>
                <w:sz w:val="20"/>
                <w:szCs w:val="20"/>
              </w:rPr>
              <w:t xml:space="preserve">Бюджетные кредиты </w:t>
            </w:r>
          </w:p>
        </w:tc>
        <w:tc>
          <w:tcPr>
            <w:tcW w:w="1586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:rsidR="00BF0172" w:rsidRPr="00513A15" w:rsidRDefault="00BF0172" w:rsidP="00EB6EF0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color w:val="FFFFFF"/>
                <w:sz w:val="20"/>
                <w:szCs w:val="20"/>
              </w:rPr>
              <w:t>Иные долговые обязательства</w:t>
            </w:r>
          </w:p>
        </w:tc>
        <w:tc>
          <w:tcPr>
            <w:tcW w:w="1870" w:type="dxa"/>
            <w:tcBorders>
              <w:top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7E007E"/>
            <w:vAlign w:val="center"/>
          </w:tcPr>
          <w:p w:rsidR="00BF0172" w:rsidRPr="00513A15" w:rsidRDefault="00BF0172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b/>
                <w:bCs/>
                <w:color w:val="FFFFFF"/>
                <w:sz w:val="20"/>
                <w:szCs w:val="20"/>
              </w:rPr>
              <w:t>Итого</w:t>
            </w:r>
            <w:r w:rsidR="00297BA5" w:rsidRPr="00513A15">
              <w:rPr>
                <w:b/>
                <w:bCs/>
                <w:color w:val="FFFFFF"/>
                <w:sz w:val="20"/>
                <w:szCs w:val="20"/>
              </w:rPr>
              <w:t>*</w:t>
            </w:r>
            <w:r w:rsidRPr="00513A15">
              <w:rPr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</w:tr>
      <w:tr w:rsidR="003C67A4" w:rsidRPr="00513A15" w:rsidTr="0022270E">
        <w:trPr>
          <w:trHeight w:val="188"/>
        </w:trPr>
        <w:tc>
          <w:tcPr>
            <w:tcW w:w="103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:rsidR="003C67A4" w:rsidRPr="00513A15" w:rsidRDefault="003C67A4">
            <w:pPr>
              <w:pStyle w:val="Default"/>
              <w:jc w:val="center"/>
              <w:rPr>
                <w:sz w:val="20"/>
                <w:szCs w:val="20"/>
              </w:rPr>
            </w:pPr>
            <w:r w:rsidRPr="00513A15">
              <w:rPr>
                <w:b/>
                <w:bCs/>
                <w:sz w:val="20"/>
                <w:szCs w:val="20"/>
              </w:rPr>
              <w:t>46</w:t>
            </w:r>
            <w:r w:rsidR="00ED3FC6">
              <w:rPr>
                <w:b/>
                <w:bCs/>
                <w:sz w:val="20"/>
                <w:szCs w:val="20"/>
              </w:rPr>
              <w:t>04</w:t>
            </w:r>
            <w:r w:rsidRPr="00513A1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:rsidR="003C67A4" w:rsidRPr="00513A15" w:rsidRDefault="00ED3FC6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Горшеченский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 Курской области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67A4" w:rsidRPr="00513A15" w:rsidRDefault="00ED3FC6" w:rsidP="009F611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67A4" w:rsidRPr="00513A15" w:rsidRDefault="0022270E" w:rsidP="005C7D4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67A4" w:rsidRPr="00513A15" w:rsidRDefault="003C67A4" w:rsidP="009F611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67A4" w:rsidRDefault="003C67A4" w:rsidP="009F611A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3C67A4" w:rsidRDefault="00ED3FC6" w:rsidP="009F611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3C67A4" w:rsidRPr="00513A15" w:rsidRDefault="003C67A4" w:rsidP="009F611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67A4" w:rsidRPr="00513A15" w:rsidRDefault="003C67A4" w:rsidP="009F611A">
            <w:pPr>
              <w:pStyle w:val="Default"/>
              <w:jc w:val="center"/>
              <w:rPr>
                <w:sz w:val="20"/>
                <w:szCs w:val="20"/>
              </w:rPr>
            </w:pPr>
            <w:r w:rsidRPr="00513A15">
              <w:rPr>
                <w:sz w:val="20"/>
                <w:szCs w:val="20"/>
              </w:rPr>
              <w:t>-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:rsidR="003C67A4" w:rsidRDefault="00ED3FC6" w:rsidP="00C1504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3C67A4" w:rsidRPr="00513A15" w:rsidRDefault="003C67A4" w:rsidP="00C1504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83674A" w:rsidRPr="00513A15" w:rsidTr="0022270E">
        <w:trPr>
          <w:trHeight w:val="188"/>
        </w:trPr>
        <w:tc>
          <w:tcPr>
            <w:tcW w:w="103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:rsidR="0083674A" w:rsidRPr="00513A15" w:rsidRDefault="0083674A">
            <w:pPr>
              <w:pStyle w:val="Default"/>
              <w:jc w:val="center"/>
              <w:rPr>
                <w:sz w:val="20"/>
                <w:szCs w:val="20"/>
              </w:rPr>
            </w:pPr>
            <w:r w:rsidRPr="00513A15">
              <w:rPr>
                <w:b/>
                <w:bCs/>
                <w:sz w:val="20"/>
                <w:szCs w:val="20"/>
              </w:rPr>
              <w:t xml:space="preserve">Всего: </w:t>
            </w:r>
          </w:p>
        </w:tc>
        <w:tc>
          <w:tcPr>
            <w:tcW w:w="200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C0C0C0"/>
          </w:tcPr>
          <w:p w:rsidR="0083674A" w:rsidRPr="00513A15" w:rsidRDefault="0083674A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vAlign w:val="center"/>
          </w:tcPr>
          <w:p w:rsidR="0083674A" w:rsidRPr="00513A15" w:rsidRDefault="00ED3FC6" w:rsidP="005021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83674A" w:rsidRPr="00513A15" w:rsidRDefault="0022270E" w:rsidP="005021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83674A" w:rsidRPr="00513A15" w:rsidRDefault="0083674A" w:rsidP="005021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vAlign w:val="center"/>
          </w:tcPr>
          <w:p w:rsidR="0083674A" w:rsidRDefault="0083674A" w:rsidP="00C01872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83674A" w:rsidRDefault="00ED3FC6" w:rsidP="00C0187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3674A" w:rsidRPr="00513A15" w:rsidRDefault="0083674A" w:rsidP="00C0187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83674A" w:rsidRPr="00513A15" w:rsidRDefault="0083674A" w:rsidP="00C01872">
            <w:pPr>
              <w:pStyle w:val="Default"/>
              <w:jc w:val="center"/>
              <w:rPr>
                <w:sz w:val="20"/>
                <w:szCs w:val="20"/>
              </w:rPr>
            </w:pPr>
            <w:r w:rsidRPr="00513A15">
              <w:rPr>
                <w:sz w:val="20"/>
                <w:szCs w:val="20"/>
              </w:rPr>
              <w:t>-</w:t>
            </w:r>
          </w:p>
        </w:tc>
        <w:tc>
          <w:tcPr>
            <w:tcW w:w="187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:rsidR="0083674A" w:rsidRDefault="0083674A" w:rsidP="00C01872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83674A" w:rsidRDefault="00ED3FC6" w:rsidP="00C0187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3674A" w:rsidRPr="00513A15" w:rsidRDefault="0083674A" w:rsidP="00C0187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</w:tbl>
    <w:p w:rsidR="00BF0172" w:rsidRPr="00513A15" w:rsidRDefault="00BF0172">
      <w:pPr>
        <w:pStyle w:val="Default"/>
        <w:rPr>
          <w:sz w:val="20"/>
          <w:szCs w:val="20"/>
        </w:rPr>
      </w:pPr>
    </w:p>
    <w:p w:rsidR="00297BA5" w:rsidRDefault="00297BA5">
      <w:pPr>
        <w:pStyle w:val="Default"/>
      </w:pPr>
      <w:r>
        <w:tab/>
        <w:t xml:space="preserve">* объем </w:t>
      </w:r>
      <w:r w:rsidR="00ED3FC6">
        <w:t xml:space="preserve">муниципального </w:t>
      </w:r>
      <w:r>
        <w:t xml:space="preserve">долга </w:t>
      </w:r>
      <w:proofErr w:type="spellStart"/>
      <w:r w:rsidR="00ED3FC6">
        <w:t>Горшеченского</w:t>
      </w:r>
      <w:proofErr w:type="spellEnd"/>
      <w:r w:rsidR="00ED3FC6">
        <w:t xml:space="preserve"> района </w:t>
      </w:r>
      <w:r>
        <w:t xml:space="preserve">Курской области </w:t>
      </w:r>
    </w:p>
    <w:sectPr w:rsidR="00297BA5" w:rsidSect="00BF0172">
      <w:pgSz w:w="16840" w:h="11905" w:orient="landscape"/>
      <w:pgMar w:top="1420" w:right="820" w:bottom="1585" w:left="112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172"/>
    <w:rsid w:val="0001783E"/>
    <w:rsid w:val="00054F0C"/>
    <w:rsid w:val="00061FA2"/>
    <w:rsid w:val="000B180B"/>
    <w:rsid w:val="000F4964"/>
    <w:rsid w:val="00127C51"/>
    <w:rsid w:val="00157B0B"/>
    <w:rsid w:val="00191012"/>
    <w:rsid w:val="001C4AF7"/>
    <w:rsid w:val="0022270E"/>
    <w:rsid w:val="002306BF"/>
    <w:rsid w:val="00237236"/>
    <w:rsid w:val="002476FA"/>
    <w:rsid w:val="00263268"/>
    <w:rsid w:val="00263634"/>
    <w:rsid w:val="00263E28"/>
    <w:rsid w:val="0027630D"/>
    <w:rsid w:val="00284D78"/>
    <w:rsid w:val="00285956"/>
    <w:rsid w:val="00297BA5"/>
    <w:rsid w:val="002A0036"/>
    <w:rsid w:val="002A2E94"/>
    <w:rsid w:val="002B7AB7"/>
    <w:rsid w:val="002D26CA"/>
    <w:rsid w:val="002D5F35"/>
    <w:rsid w:val="002E607B"/>
    <w:rsid w:val="002E6664"/>
    <w:rsid w:val="002E7961"/>
    <w:rsid w:val="002F6E68"/>
    <w:rsid w:val="00313A3C"/>
    <w:rsid w:val="00315EF2"/>
    <w:rsid w:val="00317A26"/>
    <w:rsid w:val="00331EA0"/>
    <w:rsid w:val="00354F2A"/>
    <w:rsid w:val="00360FAF"/>
    <w:rsid w:val="003615AB"/>
    <w:rsid w:val="003624EA"/>
    <w:rsid w:val="00364A82"/>
    <w:rsid w:val="003666C8"/>
    <w:rsid w:val="00382151"/>
    <w:rsid w:val="003A12CE"/>
    <w:rsid w:val="003A428D"/>
    <w:rsid w:val="003B6B54"/>
    <w:rsid w:val="003C007D"/>
    <w:rsid w:val="003C0372"/>
    <w:rsid w:val="003C2726"/>
    <w:rsid w:val="003C3402"/>
    <w:rsid w:val="003C67A4"/>
    <w:rsid w:val="003D1540"/>
    <w:rsid w:val="003E06D4"/>
    <w:rsid w:val="003F63DD"/>
    <w:rsid w:val="003F6B8B"/>
    <w:rsid w:val="00401681"/>
    <w:rsid w:val="004231DC"/>
    <w:rsid w:val="00433839"/>
    <w:rsid w:val="00443146"/>
    <w:rsid w:val="00486DC9"/>
    <w:rsid w:val="0049476A"/>
    <w:rsid w:val="00497737"/>
    <w:rsid w:val="004A0F8E"/>
    <w:rsid w:val="004C3026"/>
    <w:rsid w:val="004C7A15"/>
    <w:rsid w:val="004D15CD"/>
    <w:rsid w:val="004D3817"/>
    <w:rsid w:val="004D7D19"/>
    <w:rsid w:val="004F089B"/>
    <w:rsid w:val="004F4505"/>
    <w:rsid w:val="00501BC2"/>
    <w:rsid w:val="00503DFF"/>
    <w:rsid w:val="005058AD"/>
    <w:rsid w:val="00513A15"/>
    <w:rsid w:val="005317F4"/>
    <w:rsid w:val="00531A42"/>
    <w:rsid w:val="00532CB3"/>
    <w:rsid w:val="005403FC"/>
    <w:rsid w:val="0054623A"/>
    <w:rsid w:val="005555E8"/>
    <w:rsid w:val="005C1C1A"/>
    <w:rsid w:val="005C6949"/>
    <w:rsid w:val="005C7D46"/>
    <w:rsid w:val="005F5500"/>
    <w:rsid w:val="005F60C0"/>
    <w:rsid w:val="005F7DC6"/>
    <w:rsid w:val="00607133"/>
    <w:rsid w:val="0061090A"/>
    <w:rsid w:val="0062134A"/>
    <w:rsid w:val="00652243"/>
    <w:rsid w:val="00656F5E"/>
    <w:rsid w:val="006572B8"/>
    <w:rsid w:val="00660D0E"/>
    <w:rsid w:val="006639BF"/>
    <w:rsid w:val="006716FE"/>
    <w:rsid w:val="006B6216"/>
    <w:rsid w:val="006D669D"/>
    <w:rsid w:val="006E6690"/>
    <w:rsid w:val="006F4DDD"/>
    <w:rsid w:val="006F6471"/>
    <w:rsid w:val="00701106"/>
    <w:rsid w:val="00737407"/>
    <w:rsid w:val="0074470E"/>
    <w:rsid w:val="0075391B"/>
    <w:rsid w:val="00755CAA"/>
    <w:rsid w:val="00772D6D"/>
    <w:rsid w:val="007744C9"/>
    <w:rsid w:val="00780D4B"/>
    <w:rsid w:val="00792EE4"/>
    <w:rsid w:val="007939DF"/>
    <w:rsid w:val="007B42E9"/>
    <w:rsid w:val="007C12CB"/>
    <w:rsid w:val="007D32A9"/>
    <w:rsid w:val="007E2871"/>
    <w:rsid w:val="0082401D"/>
    <w:rsid w:val="0083674A"/>
    <w:rsid w:val="008369A0"/>
    <w:rsid w:val="00843A2C"/>
    <w:rsid w:val="008767E4"/>
    <w:rsid w:val="008D6A69"/>
    <w:rsid w:val="008E2A2D"/>
    <w:rsid w:val="008F5571"/>
    <w:rsid w:val="009207B2"/>
    <w:rsid w:val="009303AF"/>
    <w:rsid w:val="00931E6C"/>
    <w:rsid w:val="00932657"/>
    <w:rsid w:val="0097419E"/>
    <w:rsid w:val="00990690"/>
    <w:rsid w:val="009C3484"/>
    <w:rsid w:val="009F2B49"/>
    <w:rsid w:val="009F611A"/>
    <w:rsid w:val="00A01680"/>
    <w:rsid w:val="00A046B1"/>
    <w:rsid w:val="00A17C46"/>
    <w:rsid w:val="00A21327"/>
    <w:rsid w:val="00A22467"/>
    <w:rsid w:val="00A26A6C"/>
    <w:rsid w:val="00A26B32"/>
    <w:rsid w:val="00A368B8"/>
    <w:rsid w:val="00A72C91"/>
    <w:rsid w:val="00A81CCE"/>
    <w:rsid w:val="00AB1B51"/>
    <w:rsid w:val="00AD6A2C"/>
    <w:rsid w:val="00AE6AD4"/>
    <w:rsid w:val="00AE7941"/>
    <w:rsid w:val="00AF059A"/>
    <w:rsid w:val="00AF542B"/>
    <w:rsid w:val="00B030FB"/>
    <w:rsid w:val="00B04763"/>
    <w:rsid w:val="00B25C58"/>
    <w:rsid w:val="00B270AD"/>
    <w:rsid w:val="00B3298E"/>
    <w:rsid w:val="00B34809"/>
    <w:rsid w:val="00B36C54"/>
    <w:rsid w:val="00B4391E"/>
    <w:rsid w:val="00B471B0"/>
    <w:rsid w:val="00B722D9"/>
    <w:rsid w:val="00B74E9A"/>
    <w:rsid w:val="00B83CF5"/>
    <w:rsid w:val="00BB3636"/>
    <w:rsid w:val="00BC041F"/>
    <w:rsid w:val="00BD2204"/>
    <w:rsid w:val="00BE0A4D"/>
    <w:rsid w:val="00BE7684"/>
    <w:rsid w:val="00BF0172"/>
    <w:rsid w:val="00BF36BD"/>
    <w:rsid w:val="00C35D79"/>
    <w:rsid w:val="00C370EC"/>
    <w:rsid w:val="00C41770"/>
    <w:rsid w:val="00C62895"/>
    <w:rsid w:val="00C64810"/>
    <w:rsid w:val="00C77F7D"/>
    <w:rsid w:val="00C82D05"/>
    <w:rsid w:val="00C940B4"/>
    <w:rsid w:val="00CB66C5"/>
    <w:rsid w:val="00CC27A6"/>
    <w:rsid w:val="00CD2199"/>
    <w:rsid w:val="00CD323C"/>
    <w:rsid w:val="00CE03A1"/>
    <w:rsid w:val="00CE705C"/>
    <w:rsid w:val="00CF6028"/>
    <w:rsid w:val="00D060C4"/>
    <w:rsid w:val="00D156E5"/>
    <w:rsid w:val="00D4237A"/>
    <w:rsid w:val="00D506CF"/>
    <w:rsid w:val="00D5696A"/>
    <w:rsid w:val="00D62D6B"/>
    <w:rsid w:val="00D666CC"/>
    <w:rsid w:val="00D8160D"/>
    <w:rsid w:val="00DA636E"/>
    <w:rsid w:val="00DE05B7"/>
    <w:rsid w:val="00DF0BC9"/>
    <w:rsid w:val="00E26F05"/>
    <w:rsid w:val="00E45F5B"/>
    <w:rsid w:val="00E761EC"/>
    <w:rsid w:val="00EA7FE5"/>
    <w:rsid w:val="00EB6EF0"/>
    <w:rsid w:val="00EC0806"/>
    <w:rsid w:val="00EC1C7B"/>
    <w:rsid w:val="00EC3670"/>
    <w:rsid w:val="00EC55B8"/>
    <w:rsid w:val="00EC78A1"/>
    <w:rsid w:val="00ED3FC6"/>
    <w:rsid w:val="00F01A7F"/>
    <w:rsid w:val="00F06AC7"/>
    <w:rsid w:val="00F24780"/>
    <w:rsid w:val="00F27899"/>
    <w:rsid w:val="00F32883"/>
    <w:rsid w:val="00F33FE2"/>
    <w:rsid w:val="00F476BA"/>
    <w:rsid w:val="00F77A54"/>
    <w:rsid w:val="00F804AB"/>
    <w:rsid w:val="00F81F28"/>
    <w:rsid w:val="00F85127"/>
    <w:rsid w:val="00F85CD3"/>
    <w:rsid w:val="00FA5195"/>
    <w:rsid w:val="00FB0157"/>
    <w:rsid w:val="00FB2E1E"/>
    <w:rsid w:val="00FC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68972C0-0F0F-44B4-9142-C435E261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5F60C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5F60C0"/>
    <w:pPr>
      <w:spacing w:line="336" w:lineRule="atLeast"/>
    </w:pPr>
    <w:rPr>
      <w:color w:val="auto"/>
    </w:rPr>
  </w:style>
  <w:style w:type="paragraph" w:styleId="a3">
    <w:name w:val="Balloon Text"/>
    <w:basedOn w:val="a"/>
    <w:link w:val="a4"/>
    <w:uiPriority w:val="99"/>
    <w:semiHidden/>
    <w:rsid w:val="00D666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F60C0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rsid w:val="00A26A6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5F60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4E0B5-8E77-4698-BD9A-6C575F7DF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01.05.2007.xls</vt:lpstr>
    </vt:vector>
  </TitlesOfParts>
  <Company>Komfin</Company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01.05.2007.xls</dc:title>
  <dc:creator>USER</dc:creator>
  <cp:lastModifiedBy>User</cp:lastModifiedBy>
  <cp:revision>5</cp:revision>
  <cp:lastPrinted>2018-07-27T11:37:00Z</cp:lastPrinted>
  <dcterms:created xsi:type="dcterms:W3CDTF">2020-12-14T07:40:00Z</dcterms:created>
  <dcterms:modified xsi:type="dcterms:W3CDTF">2024-11-28T13:12:00Z</dcterms:modified>
</cp:coreProperties>
</file>