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3D" w:rsidRDefault="00B2363D" w:rsidP="00B2363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63D">
        <w:rPr>
          <w:rFonts w:ascii="Times New Roman" w:hAnsi="Times New Roman" w:cs="Times New Roman"/>
          <w:b/>
          <w:sz w:val="28"/>
          <w:szCs w:val="28"/>
        </w:rPr>
        <w:t>Включенное зарядное устройство без присмотра может привести к пожару!!!</w:t>
      </w:r>
    </w:p>
    <w:p w:rsidR="00B2363D" w:rsidRPr="00B2363D" w:rsidRDefault="00B2363D" w:rsidP="00B2363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2" name="Рисунок 2" descr="C:\Users\User\Desktop\vklyuchennoe-zaryadnoe-ustroystvo-bez-prismotra-mozhet-privesti-k-pozharu_1633884317110251797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vklyuchennoe-zaryadnoe-ustroystvo-bez-prismotra-mozhet-privesti-k-pozharu_1633884317110251797__2000x2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63D" w:rsidRPr="00B2363D" w:rsidRDefault="00B2363D" w:rsidP="00B236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63D">
        <w:rPr>
          <w:rFonts w:ascii="Times New Roman" w:hAnsi="Times New Roman" w:cs="Times New Roman"/>
          <w:sz w:val="28"/>
          <w:szCs w:val="28"/>
        </w:rPr>
        <w:t>Причины пожаров, связанных с неправильной эксплуатацией электрооборудования, к сожалению, являются одними из самых распространённых.</w:t>
      </w:r>
    </w:p>
    <w:p w:rsidR="00B2363D" w:rsidRPr="00B2363D" w:rsidRDefault="00B2363D" w:rsidP="00B236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63D">
        <w:rPr>
          <w:rFonts w:ascii="Times New Roman" w:hAnsi="Times New Roman" w:cs="Times New Roman"/>
          <w:sz w:val="28"/>
          <w:szCs w:val="28"/>
        </w:rPr>
        <w:t>Ещё несколько лет назад люди спокойно обходились без гаджетов. Сейчас мобильный телефон или планшет есть у каждого человека, даже у детей. Эти электронные приборы требуют подзарядки. </w:t>
      </w:r>
    </w:p>
    <w:p w:rsidR="00B2363D" w:rsidRPr="00B2363D" w:rsidRDefault="00B2363D" w:rsidP="00B236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63D">
        <w:rPr>
          <w:rFonts w:ascii="Times New Roman" w:hAnsi="Times New Roman" w:cs="Times New Roman"/>
          <w:sz w:val="28"/>
          <w:szCs w:val="28"/>
        </w:rPr>
        <w:t>Итак, как правильно заряжать электронное устройство? </w:t>
      </w:r>
    </w:p>
    <w:p w:rsidR="00B2363D" w:rsidRPr="00B2363D" w:rsidRDefault="00B2363D" w:rsidP="00B236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63D">
        <w:rPr>
          <w:rFonts w:ascii="Times New Roman" w:hAnsi="Times New Roman" w:cs="Times New Roman"/>
          <w:sz w:val="28"/>
          <w:szCs w:val="28"/>
        </w:rPr>
        <w:t>Во-первых, после зарядки нужно убирать зарядное устройство из розетки. Это может привести к пожару... </w:t>
      </w:r>
    </w:p>
    <w:p w:rsidR="00B2363D" w:rsidRPr="00B2363D" w:rsidRDefault="00B2363D" w:rsidP="00B236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63D">
        <w:rPr>
          <w:rFonts w:ascii="Times New Roman" w:hAnsi="Times New Roman" w:cs="Times New Roman"/>
          <w:sz w:val="28"/>
          <w:szCs w:val="28"/>
        </w:rPr>
        <w:lastRenderedPageBreak/>
        <w:t>Сейчас абсолютно все зарядки импульсного типа. Поэтому, когда они не вставлены в телефон, всё равно продолжают потреблять электроэнергию. Ещё один момент – это постепенное снижение эффективности зарядного устройства, которое постоянно подключено к сети. Однако это всё безобидные последствия. </w:t>
      </w:r>
    </w:p>
    <w:p w:rsidR="00B2363D" w:rsidRPr="00B2363D" w:rsidRDefault="00B2363D" w:rsidP="00B236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63D">
        <w:rPr>
          <w:rFonts w:ascii="Times New Roman" w:hAnsi="Times New Roman" w:cs="Times New Roman"/>
          <w:sz w:val="28"/>
          <w:szCs w:val="28"/>
        </w:rPr>
        <w:t>А главная опасность оставления зарядки в розетке – при резком скачке напряжения в сети (что встречается довольно часто) есть вероятность, что низкокачественные или «уставшие» от времени конденсаторы, которые есть в каждом зарядном устройстве, не выдержат и взорвутся. </w:t>
      </w:r>
    </w:p>
    <w:p w:rsidR="00B2363D" w:rsidRPr="00B2363D" w:rsidRDefault="00B2363D" w:rsidP="00B236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63D">
        <w:rPr>
          <w:rFonts w:ascii="Times New Roman" w:hAnsi="Times New Roman" w:cs="Times New Roman"/>
          <w:sz w:val="28"/>
          <w:szCs w:val="28"/>
        </w:rPr>
        <w:t>Во-вторых, нужно заряжать устройства в присутствии человека (не оставлять без присмотра, тем более ночью. Стандартная зарядка телефона составляет около 3 часов) </w:t>
      </w:r>
    </w:p>
    <w:p w:rsidR="00B2363D" w:rsidRPr="00B2363D" w:rsidRDefault="00B2363D" w:rsidP="00B236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63D">
        <w:rPr>
          <w:rFonts w:ascii="Times New Roman" w:hAnsi="Times New Roman" w:cs="Times New Roman"/>
          <w:sz w:val="28"/>
          <w:szCs w:val="28"/>
        </w:rPr>
        <w:t>В-третьих, не пользоваться неисправными зарядными устройствами (с повреждённым кабелем и тд)</w:t>
      </w:r>
    </w:p>
    <w:p w:rsidR="00B2363D" w:rsidRPr="00B2363D" w:rsidRDefault="00B2363D" w:rsidP="00B236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63D">
        <w:rPr>
          <w:rFonts w:ascii="Times New Roman" w:hAnsi="Times New Roman" w:cs="Times New Roman"/>
          <w:sz w:val="28"/>
          <w:szCs w:val="28"/>
        </w:rPr>
        <w:t>В-четвёртых, покупать зарядные устройства оригинального производства (избегать подделок)</w:t>
      </w:r>
    </w:p>
    <w:p w:rsidR="00B2363D" w:rsidRDefault="00B2363D" w:rsidP="00B236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63D">
        <w:rPr>
          <w:rFonts w:ascii="Times New Roman" w:hAnsi="Times New Roman" w:cs="Times New Roman"/>
          <w:sz w:val="28"/>
          <w:szCs w:val="28"/>
        </w:rPr>
        <w:t>Помните советские агитационные плакаты? Они актуальны и сейчас. Уходя -выключи электроприборы! Выключи ВСЕ электроприборы! Соблюдая эти нехитрые правила, вы можете сэкономить электроэнергию, а та</w:t>
      </w:r>
      <w:r w:rsidR="00F2448B">
        <w:rPr>
          <w:rFonts w:ascii="Times New Roman" w:hAnsi="Times New Roman" w:cs="Times New Roman"/>
          <w:sz w:val="28"/>
          <w:szCs w:val="28"/>
        </w:rPr>
        <w:t>кже оградить свой дом от пожара.</w:t>
      </w:r>
      <w:bookmarkStart w:id="0" w:name="_GoBack"/>
      <w:bookmarkEnd w:id="0"/>
    </w:p>
    <w:p w:rsidR="00B2363D" w:rsidRPr="00B2363D" w:rsidRDefault="00B2363D" w:rsidP="00B236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55A" w:rsidRPr="00B2363D" w:rsidRDefault="00B2363D" w:rsidP="00B2363D">
      <w:pPr>
        <w:tabs>
          <w:tab w:val="left" w:pos="6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2363D">
        <w:rPr>
          <w:rFonts w:ascii="Times New Roman" w:hAnsi="Times New Roman" w:cs="Times New Roman"/>
          <w:sz w:val="28"/>
          <w:szCs w:val="28"/>
        </w:rPr>
        <w:t>Павел Дорофеев,</w:t>
      </w:r>
    </w:p>
    <w:p w:rsidR="00B2363D" w:rsidRPr="00B2363D" w:rsidRDefault="00B2363D" w:rsidP="00B2363D">
      <w:pPr>
        <w:tabs>
          <w:tab w:val="left" w:pos="6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B2363D">
        <w:rPr>
          <w:rFonts w:ascii="Times New Roman" w:hAnsi="Times New Roman" w:cs="Times New Roman"/>
          <w:sz w:val="28"/>
          <w:szCs w:val="28"/>
        </w:rPr>
        <w:t>заместитель начальника территориального отдела</w:t>
      </w:r>
    </w:p>
    <w:p w:rsidR="00B2363D" w:rsidRPr="00B2363D" w:rsidRDefault="00B2363D" w:rsidP="00B2363D">
      <w:pPr>
        <w:tabs>
          <w:tab w:val="left" w:pos="6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B2363D">
        <w:rPr>
          <w:rFonts w:ascii="Times New Roman" w:hAnsi="Times New Roman" w:cs="Times New Roman"/>
          <w:sz w:val="28"/>
          <w:szCs w:val="28"/>
        </w:rPr>
        <w:t>государственного пожарного надзора</w:t>
      </w:r>
    </w:p>
    <w:sectPr w:rsidR="00B2363D" w:rsidRPr="00B2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ED"/>
    <w:rsid w:val="007A64ED"/>
    <w:rsid w:val="00AC255A"/>
    <w:rsid w:val="00B2363D"/>
    <w:rsid w:val="00F2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6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6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58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0245">
              <w:marLeft w:val="0"/>
              <w:marRight w:val="0"/>
              <w:marTop w:val="0"/>
              <w:marBottom w:val="150"/>
              <w:divBdr>
                <w:top w:val="none" w:sz="0" w:space="11" w:color="auto"/>
                <w:left w:val="none" w:sz="0" w:space="0" w:color="auto"/>
                <w:bottom w:val="single" w:sz="6" w:space="11" w:color="DDE1E6"/>
                <w:right w:val="none" w:sz="0" w:space="0" w:color="auto"/>
              </w:divBdr>
            </w:div>
            <w:div w:id="19038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1663</Characters>
  <Application>Microsoft Office Word</Application>
  <DocSecurity>0</DocSecurity>
  <Lines>13</Lines>
  <Paragraphs>3</Paragraphs>
  <ScaleCrop>false</ScaleCrop>
  <Company>Microsoft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2023-02-01T09:14:00Z</dcterms:created>
  <dcterms:modified xsi:type="dcterms:W3CDTF">2025-05-28T06:23:00Z</dcterms:modified>
</cp:coreProperties>
</file>