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EAD" w:rsidRPr="00375EAD" w:rsidRDefault="00375EAD" w:rsidP="00375E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5EAD" w:rsidRPr="00375EAD" w:rsidRDefault="00375EAD" w:rsidP="00375EA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75EAD">
        <w:rPr>
          <w:rFonts w:ascii="Times New Roman" w:hAnsi="Times New Roman" w:cs="Times New Roman"/>
          <w:b/>
          <w:sz w:val="28"/>
          <w:szCs w:val="28"/>
          <w:u w:val="single"/>
        </w:rPr>
        <w:t>Памятка "Правила поведения при обнаружении беспилотных летательных аппаратов"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Что делать, в случае обнаружения подозрительного беспилотных летательных аппаратов? </w:t>
      </w:r>
    </w:p>
    <w:p w:rsidR="00375EAD" w:rsidRPr="00375EAD" w:rsidRDefault="00375EAD" w:rsidP="00375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EAD">
        <w:rPr>
          <w:rFonts w:ascii="Times New Roman" w:hAnsi="Times New Roman" w:cs="Times New Roman"/>
          <w:b/>
          <w:sz w:val="28"/>
          <w:szCs w:val="28"/>
        </w:rPr>
        <w:t xml:space="preserve">В случае обнаружения </w:t>
      </w:r>
      <w:proofErr w:type="spellStart"/>
      <w:r w:rsidRPr="00375EAD">
        <w:rPr>
          <w:rFonts w:ascii="Times New Roman" w:hAnsi="Times New Roman" w:cs="Times New Roman"/>
          <w:b/>
          <w:sz w:val="28"/>
          <w:szCs w:val="28"/>
        </w:rPr>
        <w:t>беспилотника</w:t>
      </w:r>
      <w:proofErr w:type="spellEnd"/>
      <w:r w:rsidRPr="00375EAD">
        <w:rPr>
          <w:rFonts w:ascii="Times New Roman" w:hAnsi="Times New Roman" w:cs="Times New Roman"/>
          <w:b/>
          <w:sz w:val="28"/>
          <w:szCs w:val="28"/>
        </w:rPr>
        <w:t xml:space="preserve"> нужно: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отойти на безопасное расстояние (укрыться в тени зданий, деревьев) и оповестить о БПЛА полицию или МЧС (по единому номеру вызова экстренных служб 112 или сообщить дежурному отдела МВД РФ по месту жительства);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желательно не вступать в контакт с тем, кто этот </w:t>
      </w:r>
      <w:proofErr w:type="spellStart"/>
      <w:r w:rsidRPr="00375EAD">
        <w:rPr>
          <w:rFonts w:ascii="Times New Roman" w:hAnsi="Times New Roman" w:cs="Times New Roman"/>
          <w:sz w:val="28"/>
          <w:szCs w:val="28"/>
        </w:rPr>
        <w:t>беспилотник</w:t>
      </w:r>
      <w:proofErr w:type="spellEnd"/>
      <w:r w:rsidRPr="00375EAD">
        <w:rPr>
          <w:rFonts w:ascii="Times New Roman" w:hAnsi="Times New Roman" w:cs="Times New Roman"/>
          <w:sz w:val="28"/>
          <w:szCs w:val="28"/>
        </w:rPr>
        <w:t xml:space="preserve"> собирает или запускает;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дождаться сотрудников полиции для разъяснения ситуации; - предупредить о возможной опасности других граждан. </w:t>
      </w:r>
    </w:p>
    <w:p w:rsidR="00375EAD" w:rsidRPr="00375EAD" w:rsidRDefault="00375EAD" w:rsidP="00375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EAD">
        <w:rPr>
          <w:rFonts w:ascii="Times New Roman" w:hAnsi="Times New Roman" w:cs="Times New Roman"/>
          <w:b/>
          <w:sz w:val="28"/>
          <w:szCs w:val="28"/>
        </w:rPr>
        <w:t xml:space="preserve">Какую информацию о БПЛА нужно рассказать экстренным службам?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представьтесь (ФИО);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сообщите точное место </w:t>
      </w:r>
      <w:proofErr w:type="gramStart"/>
      <w:r w:rsidRPr="00375EAD">
        <w:rPr>
          <w:rFonts w:ascii="Times New Roman" w:hAnsi="Times New Roman" w:cs="Times New Roman"/>
          <w:sz w:val="28"/>
          <w:szCs w:val="28"/>
        </w:rPr>
        <w:t>обнаружения</w:t>
      </w:r>
      <w:proofErr w:type="gramEnd"/>
      <w:r w:rsidRPr="00375EAD">
        <w:rPr>
          <w:rFonts w:ascii="Times New Roman" w:hAnsi="Times New Roman" w:cs="Times New Roman"/>
          <w:sz w:val="28"/>
          <w:szCs w:val="28"/>
        </w:rPr>
        <w:t xml:space="preserve"> БПЛА и </w:t>
      </w:r>
      <w:proofErr w:type="gramStart"/>
      <w:r w:rsidRPr="00375EAD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375EAD">
        <w:rPr>
          <w:rFonts w:ascii="Times New Roman" w:hAnsi="Times New Roman" w:cs="Times New Roman"/>
          <w:sz w:val="28"/>
          <w:szCs w:val="28"/>
        </w:rPr>
        <w:t xml:space="preserve"> объекты находятся вблизи (если знаете);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 - количество </w:t>
      </w:r>
      <w:proofErr w:type="gramStart"/>
      <w:r w:rsidRPr="00375EAD">
        <w:rPr>
          <w:rFonts w:ascii="Times New Roman" w:hAnsi="Times New Roman" w:cs="Times New Roman"/>
          <w:sz w:val="28"/>
          <w:szCs w:val="28"/>
        </w:rPr>
        <w:t>увиденных</w:t>
      </w:r>
      <w:proofErr w:type="gramEnd"/>
      <w:r w:rsidRPr="00375EAD">
        <w:rPr>
          <w:rFonts w:ascii="Times New Roman" w:hAnsi="Times New Roman" w:cs="Times New Roman"/>
          <w:sz w:val="28"/>
          <w:szCs w:val="28"/>
        </w:rPr>
        <w:t xml:space="preserve"> БПЛА;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опишите внешний вид и характер поведения БПЛА (зависает, барражирует над объектом, направление пролета и т. д.);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по запросу уполномоченного органа ответьте на дополнительные вопросы. </w:t>
      </w:r>
    </w:p>
    <w:p w:rsidR="00375EAD" w:rsidRPr="00375EAD" w:rsidRDefault="00375EAD" w:rsidP="00375EA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5EAD">
        <w:rPr>
          <w:rFonts w:ascii="Times New Roman" w:hAnsi="Times New Roman" w:cs="Times New Roman"/>
          <w:b/>
          <w:sz w:val="28"/>
          <w:szCs w:val="28"/>
        </w:rPr>
        <w:t xml:space="preserve">Что запрещено делать при обнаружении </w:t>
      </w:r>
      <w:proofErr w:type="gramStart"/>
      <w:r w:rsidRPr="00375EAD">
        <w:rPr>
          <w:rFonts w:ascii="Times New Roman" w:hAnsi="Times New Roman" w:cs="Times New Roman"/>
          <w:b/>
          <w:sz w:val="28"/>
          <w:szCs w:val="28"/>
        </w:rPr>
        <w:t>подозрительного</w:t>
      </w:r>
      <w:proofErr w:type="gramEnd"/>
      <w:r w:rsidRPr="00375EAD">
        <w:rPr>
          <w:rFonts w:ascii="Times New Roman" w:hAnsi="Times New Roman" w:cs="Times New Roman"/>
          <w:b/>
          <w:sz w:val="28"/>
          <w:szCs w:val="28"/>
        </w:rPr>
        <w:t xml:space="preserve"> БПЛА?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>При обнаружении неизвестного БПЛА запрещается: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 - находиться в прямой видимости БПЛА; </w:t>
      </w:r>
    </w:p>
    <w:p w:rsid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 xml:space="preserve">- пытаться его чем-либо сбить; </w:t>
      </w:r>
    </w:p>
    <w:p w:rsidR="00D7475D" w:rsidRPr="00375EAD" w:rsidRDefault="00375EAD" w:rsidP="00375EAD">
      <w:pPr>
        <w:jc w:val="both"/>
        <w:rPr>
          <w:rFonts w:ascii="Times New Roman" w:hAnsi="Times New Roman" w:cs="Times New Roman"/>
          <w:sz w:val="28"/>
          <w:szCs w:val="28"/>
        </w:rPr>
      </w:pPr>
      <w:r w:rsidRPr="00375EAD">
        <w:rPr>
          <w:rFonts w:ascii="Times New Roman" w:hAnsi="Times New Roman" w:cs="Times New Roman"/>
          <w:sz w:val="28"/>
          <w:szCs w:val="28"/>
        </w:rPr>
        <w:t>- пользоваться вблизи радиоаппаратурой, мобильными телефонами, устройствами GPS.</w:t>
      </w:r>
    </w:p>
    <w:sectPr w:rsidR="00D7475D" w:rsidRPr="00375EAD" w:rsidSect="00D747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75EAD"/>
    <w:rsid w:val="00375EAD"/>
    <w:rsid w:val="00D747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7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5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5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1083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2024-01-23T06:21:00Z</cp:lastPrinted>
  <dcterms:created xsi:type="dcterms:W3CDTF">2024-01-23T06:19:00Z</dcterms:created>
  <dcterms:modified xsi:type="dcterms:W3CDTF">2024-01-23T06:22:00Z</dcterms:modified>
</cp:coreProperties>
</file>