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D4" w:rsidRDefault="00CF4BD4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rFonts w:ascii="Verdana" w:hAnsi="Verdana"/>
          <w:color w:val="333333"/>
          <w:sz w:val="28"/>
          <w:szCs w:val="28"/>
        </w:rPr>
      </w:pPr>
    </w:p>
    <w:p w:rsidR="009B349B" w:rsidRPr="00BA5F08" w:rsidRDefault="009B349B" w:rsidP="009B349B">
      <w:pPr>
        <w:shd w:val="clear" w:color="auto" w:fill="FFFFFF"/>
        <w:spacing w:after="0" w:line="253" w:lineRule="atLeast"/>
        <w:jc w:val="center"/>
        <w:outlineLvl w:val="1"/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</w:pPr>
      <w:r w:rsidRPr="00BA5F08">
        <w:rPr>
          <w:rFonts w:ascii="Verdana" w:eastAsia="Times New Roman" w:hAnsi="Verdana" w:cs="Times New Roman"/>
          <w:b/>
          <w:bCs/>
          <w:color w:val="333333"/>
          <w:sz w:val="28"/>
          <w:szCs w:val="28"/>
          <w:lang w:eastAsia="ru-RU"/>
        </w:rPr>
        <w:t>Антитеррористические учения</w:t>
      </w:r>
    </w:p>
    <w:p w:rsidR="009B349B" w:rsidRPr="00BA5F08" w:rsidRDefault="009B349B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rFonts w:ascii="Verdana" w:hAnsi="Verdana"/>
          <w:color w:val="333333"/>
          <w:sz w:val="28"/>
          <w:szCs w:val="28"/>
        </w:rPr>
      </w:pPr>
    </w:p>
    <w:p w:rsidR="009B349B" w:rsidRPr="00BA5F08" w:rsidRDefault="004D034A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9B349B" w:rsidRPr="00BA5F08">
        <w:rPr>
          <w:color w:val="333333"/>
          <w:sz w:val="28"/>
          <w:szCs w:val="28"/>
        </w:rPr>
        <w:t xml:space="preserve">20 мая, в </w:t>
      </w:r>
      <w:r w:rsidR="001B5AAA" w:rsidRPr="00BA5F08">
        <w:rPr>
          <w:color w:val="333333"/>
          <w:sz w:val="28"/>
          <w:szCs w:val="28"/>
        </w:rPr>
        <w:t>Горшеченском районе</w:t>
      </w:r>
      <w:r w:rsidR="009B349B" w:rsidRPr="00BA5F08">
        <w:rPr>
          <w:color w:val="333333"/>
          <w:sz w:val="28"/>
          <w:szCs w:val="28"/>
        </w:rPr>
        <w:t>, в рамках Всероссийских масштабных антитеррористических учения, прошли профилактические мероприятия.</w:t>
      </w:r>
    </w:p>
    <w:p w:rsidR="009B349B" w:rsidRPr="00BA5F08" w:rsidRDefault="001B5AAA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A5F08">
        <w:rPr>
          <w:color w:val="333333"/>
          <w:sz w:val="28"/>
          <w:szCs w:val="28"/>
        </w:rPr>
        <w:t xml:space="preserve">Так, в МКОУ «Горшеченская СОШ имени Н.И. </w:t>
      </w:r>
      <w:proofErr w:type="spellStart"/>
      <w:r w:rsidRPr="00BA5F08">
        <w:rPr>
          <w:color w:val="333333"/>
          <w:sz w:val="28"/>
          <w:szCs w:val="28"/>
        </w:rPr>
        <w:t>Жиронкина</w:t>
      </w:r>
      <w:proofErr w:type="spellEnd"/>
      <w:r w:rsidRPr="00BA5F08">
        <w:rPr>
          <w:color w:val="333333"/>
          <w:sz w:val="28"/>
          <w:szCs w:val="28"/>
        </w:rPr>
        <w:t>» в</w:t>
      </w:r>
      <w:r w:rsidR="009B349B" w:rsidRPr="00BA5F08">
        <w:rPr>
          <w:color w:val="333333"/>
          <w:sz w:val="28"/>
          <w:szCs w:val="28"/>
        </w:rPr>
        <w:t xml:space="preserve"> рамках учений была проведена проверка готовности персонала и учащихся к возможному вооруженному нападению террористов. Преподаватели и учащиеся, совместно с экстренными службами района отработали действия не только при возможной вооруженной атаке террористов, </w:t>
      </w:r>
      <w:r w:rsidRPr="00BA5F08">
        <w:rPr>
          <w:color w:val="333333"/>
          <w:sz w:val="28"/>
          <w:szCs w:val="28"/>
        </w:rPr>
        <w:t xml:space="preserve">угрозе террористической опасности, </w:t>
      </w:r>
      <w:r w:rsidR="009B349B" w:rsidRPr="00BA5F08">
        <w:rPr>
          <w:color w:val="333333"/>
          <w:sz w:val="28"/>
          <w:szCs w:val="28"/>
        </w:rPr>
        <w:t>но и при минировании здания.</w:t>
      </w:r>
    </w:p>
    <w:p w:rsidR="009B349B" w:rsidRPr="00BA5F08" w:rsidRDefault="009B349B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A5F08">
        <w:rPr>
          <w:color w:val="333333"/>
          <w:sz w:val="28"/>
          <w:szCs w:val="28"/>
        </w:rPr>
        <w:t xml:space="preserve">По сценарию, </w:t>
      </w:r>
      <w:r w:rsidR="001B5AAA" w:rsidRPr="00BA5F08">
        <w:rPr>
          <w:color w:val="333333"/>
          <w:sz w:val="28"/>
          <w:szCs w:val="28"/>
        </w:rPr>
        <w:t xml:space="preserve">на территории </w:t>
      </w:r>
      <w:r w:rsidRPr="00BA5F08">
        <w:rPr>
          <w:color w:val="333333"/>
          <w:sz w:val="28"/>
          <w:szCs w:val="28"/>
        </w:rPr>
        <w:t xml:space="preserve">здание школы </w:t>
      </w:r>
      <w:r w:rsidR="001B5AAA" w:rsidRPr="00BA5F08">
        <w:rPr>
          <w:color w:val="333333"/>
          <w:sz w:val="28"/>
          <w:szCs w:val="28"/>
        </w:rPr>
        <w:t>проник террорист, была объявлена угроза террористической опасности,</w:t>
      </w:r>
      <w:r w:rsidRPr="00BA5F08">
        <w:rPr>
          <w:color w:val="333333"/>
          <w:sz w:val="28"/>
          <w:szCs w:val="28"/>
        </w:rPr>
        <w:t xml:space="preserve"> сотрудник безопасности успел нажать "тревожную кнопку" и вызвать представителей экстренных служб. Коллективно оценив ситуацию, после разработки плана, сотрудники задержали "террорист</w:t>
      </w:r>
      <w:r w:rsidR="00234131" w:rsidRPr="00BA5F08">
        <w:rPr>
          <w:color w:val="333333"/>
          <w:sz w:val="28"/>
          <w:szCs w:val="28"/>
        </w:rPr>
        <w:t>а</w:t>
      </w:r>
      <w:r w:rsidRPr="00BA5F08">
        <w:rPr>
          <w:color w:val="333333"/>
          <w:sz w:val="28"/>
          <w:szCs w:val="28"/>
        </w:rPr>
        <w:t>". </w:t>
      </w:r>
    </w:p>
    <w:p w:rsidR="009B349B" w:rsidRPr="00BA5F08" w:rsidRDefault="009B349B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A5F08">
        <w:rPr>
          <w:color w:val="333333"/>
          <w:sz w:val="28"/>
          <w:szCs w:val="28"/>
        </w:rPr>
        <w:t xml:space="preserve">После этого сотрудниками служб было обнаружено устройство, напоминающее взрывное. Услышав сигнал к эвакуации, преподаватели и учащиеся школы оперативно покинули здание через эвакуационные </w:t>
      </w:r>
      <w:proofErr w:type="gramStart"/>
      <w:r w:rsidRPr="00BA5F08">
        <w:rPr>
          <w:color w:val="333333"/>
          <w:sz w:val="28"/>
          <w:szCs w:val="28"/>
        </w:rPr>
        <w:t>выходы</w:t>
      </w:r>
      <w:proofErr w:type="gramEnd"/>
      <w:r w:rsidRPr="00BA5F08">
        <w:rPr>
          <w:color w:val="333333"/>
          <w:sz w:val="28"/>
          <w:szCs w:val="28"/>
        </w:rPr>
        <w:t xml:space="preserve"> и отошли на безопасное расстояние. </w:t>
      </w:r>
    </w:p>
    <w:p w:rsidR="009B349B" w:rsidRPr="00BA5F08" w:rsidRDefault="009B349B" w:rsidP="009B349B">
      <w:pPr>
        <w:pStyle w:val="a3"/>
        <w:shd w:val="clear" w:color="auto" w:fill="FFFFFF"/>
        <w:spacing w:before="0" w:beforeAutospacing="0" w:after="126" w:afterAutospacing="0"/>
        <w:jc w:val="both"/>
        <w:rPr>
          <w:color w:val="333333"/>
          <w:sz w:val="28"/>
          <w:szCs w:val="28"/>
        </w:rPr>
      </w:pPr>
      <w:r w:rsidRPr="00BA5F08">
        <w:rPr>
          <w:color w:val="333333"/>
          <w:sz w:val="28"/>
          <w:szCs w:val="28"/>
        </w:rPr>
        <w:t>По итогам проведенных учений была дана положительная оценка работы</w:t>
      </w:r>
      <w:r w:rsidR="00234131" w:rsidRPr="00BA5F08">
        <w:rPr>
          <w:color w:val="333333"/>
          <w:sz w:val="28"/>
          <w:szCs w:val="28"/>
        </w:rPr>
        <w:t xml:space="preserve"> педагогического коллектива школы и </w:t>
      </w:r>
      <w:r w:rsidRPr="00BA5F08">
        <w:rPr>
          <w:color w:val="333333"/>
          <w:sz w:val="28"/>
          <w:szCs w:val="28"/>
        </w:rPr>
        <w:t xml:space="preserve"> экстренных служб. </w:t>
      </w:r>
    </w:p>
    <w:p w:rsidR="009B349B" w:rsidRDefault="009B349B">
      <w:pPr>
        <w:rPr>
          <w:rFonts w:ascii="Times New Roman" w:hAnsi="Times New Roman" w:cs="Times New Roman"/>
          <w:sz w:val="28"/>
          <w:szCs w:val="28"/>
        </w:rPr>
      </w:pPr>
    </w:p>
    <w:p w:rsidR="00BA5F08" w:rsidRDefault="00BA5F08">
      <w:pPr>
        <w:rPr>
          <w:rFonts w:ascii="Times New Roman" w:hAnsi="Times New Roman" w:cs="Times New Roman"/>
          <w:sz w:val="28"/>
          <w:szCs w:val="28"/>
        </w:rPr>
      </w:pPr>
    </w:p>
    <w:p w:rsidR="00BA5F08" w:rsidRDefault="00BA5F08">
      <w:pPr>
        <w:rPr>
          <w:rFonts w:ascii="Times New Roman" w:hAnsi="Times New Roman" w:cs="Times New Roman"/>
          <w:sz w:val="28"/>
          <w:szCs w:val="28"/>
        </w:rPr>
      </w:pPr>
    </w:p>
    <w:p w:rsidR="00BA5F08" w:rsidRDefault="00BA5F08">
      <w:pPr>
        <w:rPr>
          <w:rFonts w:ascii="Times New Roman" w:hAnsi="Times New Roman" w:cs="Times New Roman"/>
          <w:sz w:val="28"/>
          <w:szCs w:val="28"/>
        </w:rPr>
      </w:pPr>
    </w:p>
    <w:p w:rsidR="00BA5F08" w:rsidRDefault="00BA5F08">
      <w:pPr>
        <w:rPr>
          <w:rFonts w:ascii="Times New Roman" w:hAnsi="Times New Roman" w:cs="Times New Roman"/>
          <w:sz w:val="28"/>
          <w:szCs w:val="28"/>
        </w:rPr>
      </w:pPr>
    </w:p>
    <w:p w:rsidR="00BA5F08" w:rsidRDefault="00BA5F08">
      <w:pPr>
        <w:rPr>
          <w:rFonts w:ascii="Times New Roman" w:hAnsi="Times New Roman" w:cs="Times New Roman"/>
          <w:sz w:val="28"/>
          <w:szCs w:val="28"/>
        </w:rPr>
      </w:pPr>
    </w:p>
    <w:p w:rsidR="00BA5F08" w:rsidRDefault="00BA5F08">
      <w:pPr>
        <w:rPr>
          <w:rFonts w:ascii="Times New Roman" w:hAnsi="Times New Roman" w:cs="Times New Roman"/>
          <w:sz w:val="28"/>
          <w:szCs w:val="28"/>
        </w:rPr>
      </w:pPr>
    </w:p>
    <w:p w:rsidR="00BA5F08" w:rsidRDefault="00BA5F08">
      <w:pPr>
        <w:rPr>
          <w:rFonts w:ascii="Times New Roman" w:hAnsi="Times New Roman" w:cs="Times New Roman"/>
          <w:sz w:val="28"/>
          <w:szCs w:val="28"/>
        </w:rPr>
      </w:pPr>
    </w:p>
    <w:sectPr w:rsidR="00BA5F08" w:rsidSect="0094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B74"/>
    <w:multiLevelType w:val="multilevel"/>
    <w:tmpl w:val="57F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135E"/>
    <w:multiLevelType w:val="multilevel"/>
    <w:tmpl w:val="6724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40FCD"/>
    <w:multiLevelType w:val="multilevel"/>
    <w:tmpl w:val="BCEC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915B8"/>
    <w:multiLevelType w:val="multilevel"/>
    <w:tmpl w:val="D7D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F5BBD"/>
    <w:multiLevelType w:val="multilevel"/>
    <w:tmpl w:val="61FA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274B1"/>
    <w:multiLevelType w:val="multilevel"/>
    <w:tmpl w:val="E484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50E30"/>
    <w:multiLevelType w:val="multilevel"/>
    <w:tmpl w:val="E82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17A83"/>
    <w:multiLevelType w:val="multilevel"/>
    <w:tmpl w:val="7A4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D38BB"/>
    <w:multiLevelType w:val="multilevel"/>
    <w:tmpl w:val="3CE0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E76D7"/>
    <w:multiLevelType w:val="multilevel"/>
    <w:tmpl w:val="AC3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0152B"/>
    <w:multiLevelType w:val="multilevel"/>
    <w:tmpl w:val="A18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87352"/>
    <w:multiLevelType w:val="multilevel"/>
    <w:tmpl w:val="DF6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45AC5"/>
    <w:multiLevelType w:val="multilevel"/>
    <w:tmpl w:val="E53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03115"/>
    <w:multiLevelType w:val="multilevel"/>
    <w:tmpl w:val="3D6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01158"/>
    <w:multiLevelType w:val="multilevel"/>
    <w:tmpl w:val="122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D04BB"/>
    <w:multiLevelType w:val="multilevel"/>
    <w:tmpl w:val="57B2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A113E"/>
    <w:multiLevelType w:val="multilevel"/>
    <w:tmpl w:val="77B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349B"/>
    <w:rsid w:val="001B5AAA"/>
    <w:rsid w:val="00234131"/>
    <w:rsid w:val="002477A3"/>
    <w:rsid w:val="002D06B3"/>
    <w:rsid w:val="004D034A"/>
    <w:rsid w:val="006E7568"/>
    <w:rsid w:val="009468E4"/>
    <w:rsid w:val="009B349B"/>
    <w:rsid w:val="00BA5F08"/>
    <w:rsid w:val="00CF4BD4"/>
    <w:rsid w:val="00DC01F0"/>
    <w:rsid w:val="00DD0DDC"/>
    <w:rsid w:val="00EC3EE8"/>
    <w:rsid w:val="00F6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4"/>
  </w:style>
  <w:style w:type="paragraph" w:styleId="1">
    <w:name w:val="heading 1"/>
    <w:basedOn w:val="a"/>
    <w:next w:val="a"/>
    <w:link w:val="10"/>
    <w:uiPriority w:val="9"/>
    <w:qFormat/>
    <w:rsid w:val="009B3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9B349B"/>
    <w:rPr>
      <w:color w:val="0000FF"/>
      <w:u w:val="single"/>
    </w:rPr>
  </w:style>
  <w:style w:type="character" w:styleId="a5">
    <w:name w:val="Strong"/>
    <w:basedOn w:val="a0"/>
    <w:uiPriority w:val="22"/>
    <w:qFormat/>
    <w:rsid w:val="009B3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384">
          <w:marLeft w:val="0"/>
          <w:marRight w:val="0"/>
          <w:marTop w:val="505"/>
          <w:marBottom w:val="505"/>
          <w:divBdr>
            <w:top w:val="none" w:sz="0" w:space="0" w:color="auto"/>
            <w:left w:val="single" w:sz="12" w:space="8" w:color="000000"/>
            <w:bottom w:val="single" w:sz="12" w:space="8" w:color="000000"/>
            <w:right w:val="none" w:sz="0" w:space="0" w:color="auto"/>
          </w:divBdr>
        </w:div>
        <w:div w:id="888223279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2024-05-28T10:51:00Z</dcterms:created>
  <dcterms:modified xsi:type="dcterms:W3CDTF">2024-05-28T10:51:00Z</dcterms:modified>
</cp:coreProperties>
</file>