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EF072" w14:textId="77777777" w:rsidR="008A317D" w:rsidRPr="008A317D" w:rsidRDefault="00D96DED" w:rsidP="008A317D">
      <w:pPr>
        <w:ind w:firstLine="284"/>
        <w:jc w:val="right"/>
        <w:rPr>
          <w:rFonts w:cs="Times New Roman"/>
          <w:b/>
          <w:sz w:val="22"/>
          <w:szCs w:val="22"/>
        </w:rPr>
      </w:pPr>
      <w:r w:rsidRPr="008A317D">
        <w:rPr>
          <w:rFonts w:cs="Times New Roman"/>
          <w:b/>
          <w:sz w:val="22"/>
          <w:szCs w:val="22"/>
        </w:rPr>
        <w:t>Утвержден</w:t>
      </w:r>
      <w:r w:rsidR="00922CF7" w:rsidRPr="008A317D">
        <w:rPr>
          <w:rFonts w:cs="Times New Roman"/>
          <w:b/>
          <w:sz w:val="22"/>
          <w:szCs w:val="22"/>
        </w:rPr>
        <w:t>о</w:t>
      </w:r>
      <w:r w:rsidR="008A317D" w:rsidRPr="008A317D">
        <w:rPr>
          <w:rFonts w:cs="Times New Roman"/>
          <w:b/>
          <w:sz w:val="22"/>
          <w:szCs w:val="22"/>
        </w:rPr>
        <w:t xml:space="preserve"> </w:t>
      </w:r>
      <w:r w:rsidR="00111552" w:rsidRPr="008A317D">
        <w:rPr>
          <w:rFonts w:cs="Times New Roman"/>
          <w:b/>
          <w:sz w:val="22"/>
          <w:szCs w:val="22"/>
        </w:rPr>
        <w:t>приказом</w:t>
      </w:r>
      <w:r w:rsidR="009F04B4" w:rsidRPr="008A317D">
        <w:rPr>
          <w:rFonts w:cs="Times New Roman"/>
          <w:b/>
          <w:sz w:val="22"/>
          <w:szCs w:val="22"/>
        </w:rPr>
        <w:t xml:space="preserve"> </w:t>
      </w:r>
    </w:p>
    <w:p w14:paraId="29F9EB77" w14:textId="76BB0C98" w:rsidR="009F04B4" w:rsidRPr="008A317D" w:rsidRDefault="008A317D" w:rsidP="008A317D">
      <w:pPr>
        <w:ind w:firstLine="284"/>
        <w:jc w:val="right"/>
        <w:rPr>
          <w:rFonts w:cs="Times New Roman"/>
          <w:b/>
          <w:sz w:val="22"/>
          <w:szCs w:val="22"/>
        </w:rPr>
      </w:pPr>
      <w:r w:rsidRPr="008A317D">
        <w:rPr>
          <w:rFonts w:cs="Times New Roman"/>
          <w:b/>
          <w:sz w:val="22"/>
          <w:szCs w:val="22"/>
        </w:rPr>
        <w:t>МКУ «Управление хозяйственного обслуживания»</w:t>
      </w:r>
      <w:r w:rsidRPr="008A317D">
        <w:rPr>
          <w:rFonts w:cs="Times New Roman"/>
          <w:sz w:val="22"/>
          <w:szCs w:val="22"/>
        </w:rPr>
        <w:t xml:space="preserve">                        </w:t>
      </w:r>
    </w:p>
    <w:p w14:paraId="32309514" w14:textId="7520F446" w:rsidR="009D3C03" w:rsidRPr="008A317D" w:rsidRDefault="009F04B4" w:rsidP="008A317D">
      <w:pPr>
        <w:keepLines/>
        <w:ind w:firstLine="284"/>
        <w:jc w:val="right"/>
        <w:rPr>
          <w:rFonts w:cs="Times New Roman"/>
          <w:b/>
          <w:sz w:val="22"/>
          <w:szCs w:val="22"/>
        </w:rPr>
      </w:pPr>
      <w:r w:rsidRPr="008A317D">
        <w:rPr>
          <w:rFonts w:cs="Times New Roman"/>
          <w:b/>
          <w:sz w:val="22"/>
          <w:szCs w:val="22"/>
        </w:rPr>
        <w:t>от</w:t>
      </w:r>
      <w:r w:rsidR="008A317D" w:rsidRPr="008A317D">
        <w:rPr>
          <w:rFonts w:cs="Times New Roman"/>
          <w:b/>
          <w:sz w:val="22"/>
          <w:szCs w:val="22"/>
        </w:rPr>
        <w:t xml:space="preserve"> «10» сентября</w:t>
      </w:r>
      <w:r w:rsidRPr="008A317D">
        <w:rPr>
          <w:rFonts w:cs="Times New Roman"/>
          <w:b/>
          <w:sz w:val="22"/>
          <w:szCs w:val="22"/>
        </w:rPr>
        <w:t xml:space="preserve"> 202</w:t>
      </w:r>
      <w:r w:rsidR="008A317D" w:rsidRPr="008A317D">
        <w:rPr>
          <w:rFonts w:cs="Times New Roman"/>
          <w:b/>
          <w:sz w:val="22"/>
          <w:szCs w:val="22"/>
        </w:rPr>
        <w:t>4</w:t>
      </w:r>
      <w:r w:rsidRPr="008A317D">
        <w:rPr>
          <w:rFonts w:cs="Times New Roman"/>
          <w:b/>
          <w:sz w:val="22"/>
          <w:szCs w:val="22"/>
        </w:rPr>
        <w:t xml:space="preserve"> года № </w:t>
      </w:r>
      <w:r w:rsidR="008A317D" w:rsidRPr="008A317D">
        <w:rPr>
          <w:rFonts w:cs="Times New Roman"/>
          <w:b/>
          <w:sz w:val="22"/>
          <w:szCs w:val="22"/>
        </w:rPr>
        <w:t>76</w:t>
      </w:r>
    </w:p>
    <w:p w14:paraId="0CD3EDAC" w14:textId="36CC0E92" w:rsidR="009D3C03" w:rsidRPr="008A317D" w:rsidRDefault="009D3C03" w:rsidP="00E10298">
      <w:pPr>
        <w:ind w:firstLine="528"/>
        <w:jc w:val="center"/>
        <w:rPr>
          <w:rFonts w:cs="Times New Roman"/>
          <w:sz w:val="22"/>
          <w:szCs w:val="22"/>
        </w:rPr>
      </w:pPr>
    </w:p>
    <w:p w14:paraId="4D57D958" w14:textId="77777777" w:rsidR="00111552" w:rsidRPr="008A317D" w:rsidRDefault="00111552" w:rsidP="00E10298">
      <w:pPr>
        <w:ind w:firstLine="528"/>
        <w:jc w:val="center"/>
        <w:rPr>
          <w:rFonts w:cs="Times New Roman"/>
          <w:sz w:val="22"/>
          <w:szCs w:val="22"/>
        </w:rPr>
      </w:pPr>
    </w:p>
    <w:p w14:paraId="39519073" w14:textId="77777777" w:rsidR="009D3C03" w:rsidRPr="008A317D" w:rsidRDefault="009D3C03" w:rsidP="00E10298">
      <w:pPr>
        <w:ind w:firstLine="528"/>
        <w:jc w:val="center"/>
        <w:rPr>
          <w:rFonts w:cs="Times New Roman"/>
          <w:b/>
          <w:sz w:val="22"/>
          <w:szCs w:val="22"/>
        </w:rPr>
      </w:pPr>
      <w:r w:rsidRPr="008A317D">
        <w:rPr>
          <w:rFonts w:cs="Times New Roman"/>
          <w:b/>
          <w:sz w:val="22"/>
          <w:szCs w:val="22"/>
        </w:rPr>
        <w:t>Документация об аукционе</w:t>
      </w:r>
    </w:p>
    <w:p w14:paraId="0D3AF86F" w14:textId="6222FCA1" w:rsidR="00411998" w:rsidRPr="008A317D" w:rsidRDefault="009D3C03" w:rsidP="00411998">
      <w:pPr>
        <w:ind w:firstLine="528"/>
        <w:jc w:val="center"/>
        <w:rPr>
          <w:rFonts w:cs="Times New Roman"/>
          <w:b/>
          <w:sz w:val="22"/>
          <w:szCs w:val="22"/>
        </w:rPr>
      </w:pPr>
      <w:r w:rsidRPr="008A317D">
        <w:rPr>
          <w:rFonts w:cs="Times New Roman"/>
          <w:b/>
          <w:sz w:val="22"/>
          <w:szCs w:val="22"/>
        </w:rPr>
        <w:t xml:space="preserve">на </w:t>
      </w:r>
      <w:r w:rsidR="00411998" w:rsidRPr="00411998">
        <w:rPr>
          <w:rFonts w:cs="Times New Roman"/>
          <w:b/>
          <w:sz w:val="22"/>
          <w:szCs w:val="22"/>
        </w:rPr>
        <w:t>право заключения договоров аренды нежилых помещений, закрепленных на праве оперативного управления за Муниципальным казенным учреждением «Управление хозяйственного обслуживания»</w:t>
      </w:r>
    </w:p>
    <w:p w14:paraId="091F6D60" w14:textId="2A5960C4" w:rsidR="009D3C03" w:rsidRPr="008A317D" w:rsidRDefault="009D3C03" w:rsidP="008A317D">
      <w:pPr>
        <w:ind w:firstLine="528"/>
        <w:jc w:val="center"/>
        <w:rPr>
          <w:rFonts w:cs="Times New Roman"/>
          <w:b/>
          <w:sz w:val="22"/>
          <w:szCs w:val="22"/>
        </w:rPr>
      </w:pPr>
    </w:p>
    <w:p w14:paraId="15B3B2BA" w14:textId="77777777" w:rsidR="009D3C03" w:rsidRPr="008A317D" w:rsidRDefault="009D3C03" w:rsidP="00E10298">
      <w:pPr>
        <w:ind w:firstLine="528"/>
        <w:jc w:val="center"/>
        <w:rPr>
          <w:rFonts w:cs="Times New Roman"/>
          <w:b/>
          <w:sz w:val="22"/>
          <w:szCs w:val="22"/>
        </w:rPr>
      </w:pPr>
    </w:p>
    <w:p w14:paraId="1B2028B2" w14:textId="64A5C94F" w:rsidR="00F03A6A" w:rsidRPr="008A317D" w:rsidRDefault="00F03A6A" w:rsidP="00F03A6A">
      <w:pPr>
        <w:ind w:firstLine="567"/>
        <w:jc w:val="both"/>
        <w:rPr>
          <w:rFonts w:cs="Times New Roman"/>
          <w:b/>
          <w:sz w:val="22"/>
          <w:szCs w:val="22"/>
        </w:rPr>
      </w:pPr>
      <w:r w:rsidRPr="008A317D">
        <w:rPr>
          <w:rFonts w:cs="Times New Roman"/>
          <w:b/>
          <w:sz w:val="22"/>
          <w:szCs w:val="22"/>
        </w:rPr>
        <w:t>Арендодатель</w:t>
      </w:r>
      <w:r w:rsidRPr="008A317D">
        <w:rPr>
          <w:rFonts w:cs="Times New Roman"/>
          <w:sz w:val="22"/>
          <w:szCs w:val="22"/>
        </w:rPr>
        <w:t xml:space="preserve"> - </w:t>
      </w:r>
      <w:r w:rsidR="008A317D" w:rsidRPr="008A317D">
        <w:rPr>
          <w:rFonts w:cs="Times New Roman"/>
          <w:sz w:val="22"/>
          <w:szCs w:val="22"/>
        </w:rPr>
        <w:t>Муниципальное казенное учреждение «Управление хозяйственного обслуживания»</w:t>
      </w:r>
      <w:r w:rsidRPr="008A317D">
        <w:rPr>
          <w:rFonts w:cs="Times New Roman"/>
          <w:sz w:val="22"/>
          <w:szCs w:val="22"/>
        </w:rPr>
        <w:t xml:space="preserve">. Место нахождения: </w:t>
      </w:r>
      <w:r w:rsidR="008A317D" w:rsidRPr="008A317D">
        <w:rPr>
          <w:rFonts w:cs="Times New Roman"/>
          <w:sz w:val="22"/>
          <w:szCs w:val="22"/>
        </w:rPr>
        <w:t xml:space="preserve">306800, Курская обл., п. Горшечное, ул. Кирова, д. 28, телефон: +7 (47133) 2-24-85, </w:t>
      </w:r>
      <w:proofErr w:type="spellStart"/>
      <w:r w:rsidR="008A317D" w:rsidRPr="008A317D">
        <w:rPr>
          <w:rFonts w:cs="Times New Roman"/>
          <w:sz w:val="22"/>
          <w:szCs w:val="22"/>
        </w:rPr>
        <w:t>эл.почта</w:t>
      </w:r>
      <w:proofErr w:type="spellEnd"/>
      <w:r w:rsidR="008A317D" w:rsidRPr="008A317D">
        <w:rPr>
          <w:rFonts w:cs="Times New Roman"/>
          <w:sz w:val="22"/>
          <w:szCs w:val="22"/>
        </w:rPr>
        <w:t>: mku_uho@mail.ru.</w:t>
      </w:r>
    </w:p>
    <w:p w14:paraId="00E5499F" w14:textId="01230178" w:rsidR="007A7C89" w:rsidRPr="008A317D" w:rsidRDefault="00916360" w:rsidP="008A317D">
      <w:pPr>
        <w:ind w:firstLine="528"/>
        <w:jc w:val="both"/>
        <w:rPr>
          <w:rFonts w:cs="Times New Roman"/>
          <w:sz w:val="22"/>
          <w:szCs w:val="22"/>
        </w:rPr>
      </w:pPr>
      <w:r w:rsidRPr="008A317D">
        <w:rPr>
          <w:rFonts w:cs="Times New Roman"/>
          <w:b/>
          <w:sz w:val="22"/>
          <w:szCs w:val="22"/>
        </w:rPr>
        <w:t>Специализированная организация</w:t>
      </w:r>
      <w:r w:rsidR="00FF6DA3" w:rsidRPr="008A317D">
        <w:rPr>
          <w:rFonts w:cs="Times New Roman"/>
          <w:b/>
          <w:sz w:val="22"/>
          <w:szCs w:val="22"/>
        </w:rPr>
        <w:t xml:space="preserve"> – </w:t>
      </w:r>
      <w:r w:rsidR="0096787C" w:rsidRPr="008A317D">
        <w:rPr>
          <w:rFonts w:cs="Times New Roman"/>
          <w:sz w:val="22"/>
          <w:szCs w:val="22"/>
        </w:rPr>
        <w:t xml:space="preserve">Общество с ограниченной ответственностью «Региональный </w:t>
      </w:r>
      <w:proofErr w:type="spellStart"/>
      <w:r w:rsidR="0096787C" w:rsidRPr="008A317D">
        <w:rPr>
          <w:rFonts w:cs="Times New Roman"/>
          <w:sz w:val="22"/>
          <w:szCs w:val="22"/>
        </w:rPr>
        <w:t>тендерно</w:t>
      </w:r>
      <w:proofErr w:type="spellEnd"/>
      <w:r w:rsidR="0096787C" w:rsidRPr="008A317D">
        <w:rPr>
          <w:rFonts w:cs="Times New Roman"/>
          <w:sz w:val="22"/>
          <w:szCs w:val="22"/>
        </w:rPr>
        <w:t>-имущественный центр»</w:t>
      </w:r>
      <w:r w:rsidR="009D3C03" w:rsidRPr="008A317D">
        <w:rPr>
          <w:rFonts w:cs="Times New Roman"/>
          <w:sz w:val="22"/>
          <w:szCs w:val="22"/>
        </w:rPr>
        <w:t xml:space="preserve"> - </w:t>
      </w:r>
      <w:r w:rsidR="0096787C" w:rsidRPr="008A317D">
        <w:rPr>
          <w:rFonts w:cs="Times New Roman"/>
          <w:sz w:val="22"/>
          <w:szCs w:val="22"/>
        </w:rPr>
        <w:t>305029, г. Курск, ул. К. Маркса, 51, оф. 251А, тел</w:t>
      </w:r>
      <w:r w:rsidR="008A317D" w:rsidRPr="008A317D">
        <w:rPr>
          <w:rFonts w:cs="Times New Roman"/>
          <w:sz w:val="22"/>
          <w:szCs w:val="22"/>
        </w:rPr>
        <w:t>ефон:</w:t>
      </w:r>
      <w:r w:rsidR="0096787C" w:rsidRPr="008A317D">
        <w:rPr>
          <w:rFonts w:cs="Times New Roman"/>
          <w:sz w:val="22"/>
          <w:szCs w:val="22"/>
        </w:rPr>
        <w:t xml:space="preserve"> </w:t>
      </w:r>
      <w:r w:rsidR="008A317D" w:rsidRPr="008A317D">
        <w:rPr>
          <w:rFonts w:cs="Times New Roman"/>
          <w:sz w:val="22"/>
          <w:szCs w:val="22"/>
        </w:rPr>
        <w:t>+7</w:t>
      </w:r>
      <w:r w:rsidR="0096787C" w:rsidRPr="008A317D">
        <w:rPr>
          <w:rFonts w:cs="Times New Roman"/>
          <w:sz w:val="22"/>
          <w:szCs w:val="22"/>
        </w:rPr>
        <w:t xml:space="preserve"> (4712) 44-61-19</w:t>
      </w:r>
      <w:r w:rsidR="008A317D" w:rsidRPr="008A317D">
        <w:rPr>
          <w:rFonts w:cs="Times New Roman"/>
          <w:sz w:val="22"/>
          <w:szCs w:val="22"/>
        </w:rPr>
        <w:t xml:space="preserve">, </w:t>
      </w:r>
      <w:proofErr w:type="spellStart"/>
      <w:r w:rsidR="008A317D" w:rsidRPr="008A317D">
        <w:rPr>
          <w:rFonts w:cs="Times New Roman"/>
          <w:sz w:val="22"/>
          <w:szCs w:val="22"/>
        </w:rPr>
        <w:t>эл.почта</w:t>
      </w:r>
      <w:proofErr w:type="spellEnd"/>
      <w:r w:rsidR="008A317D" w:rsidRPr="008A317D">
        <w:rPr>
          <w:rFonts w:cs="Times New Roman"/>
          <w:sz w:val="22"/>
          <w:szCs w:val="22"/>
        </w:rPr>
        <w:t>: rtic.kursk@mail.ru</w:t>
      </w:r>
      <w:r w:rsidR="0096787C" w:rsidRPr="008A317D">
        <w:rPr>
          <w:rFonts w:cs="Times New Roman"/>
          <w:sz w:val="22"/>
          <w:szCs w:val="22"/>
        </w:rPr>
        <w:t xml:space="preserve">. Контактное лицо – </w:t>
      </w:r>
      <w:r w:rsidR="008A317D" w:rsidRPr="008A317D">
        <w:rPr>
          <w:rFonts w:cs="Times New Roman"/>
          <w:sz w:val="22"/>
          <w:szCs w:val="22"/>
        </w:rPr>
        <w:t>Кардашов Александр Александрович</w:t>
      </w:r>
      <w:r w:rsidR="00951D0D">
        <w:rPr>
          <w:rFonts w:cs="Times New Roman"/>
          <w:sz w:val="22"/>
          <w:szCs w:val="22"/>
        </w:rPr>
        <w:t>.</w:t>
      </w:r>
      <w:r w:rsidR="007A7C89" w:rsidRPr="008A317D">
        <w:rPr>
          <w:rFonts w:cs="Times New Roman"/>
          <w:sz w:val="22"/>
          <w:szCs w:val="22"/>
        </w:rPr>
        <w:t xml:space="preserve"> </w:t>
      </w:r>
    </w:p>
    <w:p w14:paraId="7746117B" w14:textId="5D3A76F6" w:rsidR="008D4480" w:rsidRPr="008A317D" w:rsidRDefault="008D4480" w:rsidP="00B16A6A">
      <w:pPr>
        <w:ind w:firstLine="528"/>
        <w:jc w:val="both"/>
        <w:rPr>
          <w:rFonts w:cs="Times New Roman"/>
          <w:sz w:val="22"/>
          <w:szCs w:val="22"/>
        </w:rPr>
      </w:pPr>
      <w:r w:rsidRPr="008A317D">
        <w:rPr>
          <w:rFonts w:cs="Times New Roman"/>
          <w:sz w:val="22"/>
          <w:szCs w:val="22"/>
        </w:rPr>
        <w:t xml:space="preserve">Аукцион проводится на основании </w:t>
      </w:r>
      <w:r w:rsidR="00F03A6A" w:rsidRPr="008A317D">
        <w:rPr>
          <w:rFonts w:cs="Times New Roman"/>
          <w:sz w:val="22"/>
          <w:szCs w:val="22"/>
        </w:rPr>
        <w:t>приказа</w:t>
      </w:r>
      <w:r w:rsidR="00BC5209" w:rsidRPr="008A317D">
        <w:rPr>
          <w:rFonts w:cs="Times New Roman"/>
          <w:sz w:val="22"/>
          <w:szCs w:val="22"/>
        </w:rPr>
        <w:t xml:space="preserve"> </w:t>
      </w:r>
      <w:r w:rsidR="008A317D" w:rsidRPr="008A317D">
        <w:rPr>
          <w:rFonts w:cs="Times New Roman"/>
          <w:sz w:val="22"/>
          <w:szCs w:val="22"/>
        </w:rPr>
        <w:t>МКУ «Управление хозяйственного обслуживания»</w:t>
      </w:r>
      <w:r w:rsidR="007A7C89" w:rsidRPr="008A317D">
        <w:rPr>
          <w:rFonts w:cs="Times New Roman"/>
          <w:sz w:val="22"/>
          <w:szCs w:val="22"/>
        </w:rPr>
        <w:t xml:space="preserve"> </w:t>
      </w:r>
      <w:r w:rsidRPr="008A317D">
        <w:rPr>
          <w:rFonts w:cs="Times New Roman"/>
          <w:sz w:val="22"/>
          <w:szCs w:val="22"/>
        </w:rPr>
        <w:t>№</w:t>
      </w:r>
      <w:r w:rsidR="008A317D" w:rsidRPr="008A317D">
        <w:rPr>
          <w:rFonts w:cs="Times New Roman"/>
          <w:sz w:val="22"/>
          <w:szCs w:val="22"/>
        </w:rPr>
        <w:t>77</w:t>
      </w:r>
      <w:r w:rsidR="00410F1A" w:rsidRPr="008A317D">
        <w:rPr>
          <w:rFonts w:cs="Times New Roman"/>
          <w:sz w:val="22"/>
          <w:szCs w:val="22"/>
        </w:rPr>
        <w:t xml:space="preserve"> </w:t>
      </w:r>
      <w:r w:rsidR="00516C05" w:rsidRPr="008A317D">
        <w:rPr>
          <w:rFonts w:cs="Times New Roman"/>
          <w:sz w:val="22"/>
          <w:szCs w:val="22"/>
        </w:rPr>
        <w:t>от «</w:t>
      </w:r>
      <w:r w:rsidR="008A317D" w:rsidRPr="008A317D">
        <w:rPr>
          <w:rFonts w:cs="Times New Roman"/>
          <w:sz w:val="22"/>
          <w:szCs w:val="22"/>
        </w:rPr>
        <w:t>10</w:t>
      </w:r>
      <w:r w:rsidRPr="008A317D">
        <w:rPr>
          <w:rFonts w:cs="Times New Roman"/>
          <w:sz w:val="22"/>
          <w:szCs w:val="22"/>
        </w:rPr>
        <w:t>»</w:t>
      </w:r>
      <w:r w:rsidR="00A30AC1" w:rsidRPr="008A317D">
        <w:rPr>
          <w:rFonts w:cs="Times New Roman"/>
          <w:sz w:val="22"/>
          <w:szCs w:val="22"/>
        </w:rPr>
        <w:t xml:space="preserve"> </w:t>
      </w:r>
      <w:r w:rsidR="008A317D" w:rsidRPr="008A317D">
        <w:rPr>
          <w:rFonts w:cs="Times New Roman"/>
          <w:sz w:val="22"/>
          <w:szCs w:val="22"/>
        </w:rPr>
        <w:t>сентября</w:t>
      </w:r>
      <w:r w:rsidR="00B16A6A" w:rsidRPr="008A317D">
        <w:rPr>
          <w:rFonts w:cs="Times New Roman"/>
          <w:sz w:val="22"/>
          <w:szCs w:val="22"/>
        </w:rPr>
        <w:t xml:space="preserve"> 202</w:t>
      </w:r>
      <w:r w:rsidR="008A317D" w:rsidRPr="008A317D">
        <w:rPr>
          <w:rFonts w:cs="Times New Roman"/>
          <w:sz w:val="22"/>
          <w:szCs w:val="22"/>
        </w:rPr>
        <w:t>4</w:t>
      </w:r>
      <w:r w:rsidRPr="008A317D">
        <w:rPr>
          <w:rFonts w:cs="Times New Roman"/>
          <w:sz w:val="22"/>
          <w:szCs w:val="22"/>
        </w:rPr>
        <w:t xml:space="preserve"> года «</w:t>
      </w:r>
      <w:r w:rsidR="00BC5209" w:rsidRPr="008A317D">
        <w:rPr>
          <w:rFonts w:cs="Times New Roman"/>
          <w:sz w:val="22"/>
          <w:szCs w:val="22"/>
        </w:rPr>
        <w:t xml:space="preserve">Об </w:t>
      </w:r>
      <w:r w:rsidR="008A317D" w:rsidRPr="008A317D">
        <w:rPr>
          <w:rFonts w:cs="Times New Roman"/>
          <w:sz w:val="22"/>
          <w:szCs w:val="22"/>
        </w:rPr>
        <w:t>объявлении торгов в форме аукциона на право заключения договоров аренды недвижимого имущества</w:t>
      </w:r>
      <w:r w:rsidRPr="008A317D">
        <w:rPr>
          <w:rFonts w:cs="Times New Roman"/>
          <w:sz w:val="22"/>
          <w:szCs w:val="22"/>
        </w:rPr>
        <w:t>».</w:t>
      </w:r>
    </w:p>
    <w:p w14:paraId="561988C8" w14:textId="67346A65" w:rsidR="008D4480" w:rsidRPr="008A317D" w:rsidRDefault="00BC5209" w:rsidP="00E10298">
      <w:pPr>
        <w:ind w:firstLine="528"/>
        <w:jc w:val="both"/>
        <w:rPr>
          <w:rFonts w:cs="Times New Roman"/>
          <w:sz w:val="22"/>
          <w:szCs w:val="22"/>
        </w:rPr>
      </w:pPr>
      <w:r w:rsidRPr="008A317D">
        <w:rPr>
          <w:rFonts w:cs="Times New Roman"/>
          <w:sz w:val="22"/>
          <w:szCs w:val="22"/>
        </w:rPr>
        <w:t xml:space="preserve">Аукцион назначается на </w:t>
      </w:r>
      <w:r w:rsidR="00915EED">
        <w:rPr>
          <w:rFonts w:cs="Times New Roman"/>
          <w:b/>
          <w:bCs/>
          <w:sz w:val="22"/>
          <w:szCs w:val="22"/>
        </w:rPr>
        <w:t>30</w:t>
      </w:r>
      <w:r w:rsidR="00DE7EF1" w:rsidRPr="005F0912">
        <w:rPr>
          <w:rFonts w:cs="Times New Roman"/>
          <w:b/>
          <w:bCs/>
          <w:sz w:val="22"/>
          <w:szCs w:val="22"/>
        </w:rPr>
        <w:t>.</w:t>
      </w:r>
      <w:r w:rsidR="005F0912" w:rsidRPr="005F0912">
        <w:rPr>
          <w:rFonts w:cs="Times New Roman"/>
          <w:b/>
          <w:bCs/>
          <w:sz w:val="22"/>
          <w:szCs w:val="22"/>
        </w:rPr>
        <w:t>10</w:t>
      </w:r>
      <w:r w:rsidR="00DE7EF1" w:rsidRPr="005F0912">
        <w:rPr>
          <w:rFonts w:cs="Times New Roman"/>
          <w:b/>
          <w:bCs/>
          <w:sz w:val="22"/>
          <w:szCs w:val="22"/>
        </w:rPr>
        <w:t>.202</w:t>
      </w:r>
      <w:r w:rsidR="005F0912" w:rsidRPr="005F0912">
        <w:rPr>
          <w:rFonts w:cs="Times New Roman"/>
          <w:b/>
          <w:bCs/>
          <w:sz w:val="22"/>
          <w:szCs w:val="22"/>
        </w:rPr>
        <w:t>4</w:t>
      </w:r>
      <w:r w:rsidR="001910AC" w:rsidRPr="005F0912">
        <w:rPr>
          <w:rFonts w:cs="Times New Roman"/>
          <w:b/>
          <w:bCs/>
          <w:sz w:val="22"/>
          <w:szCs w:val="22"/>
        </w:rPr>
        <w:t xml:space="preserve"> г. в </w:t>
      </w:r>
      <w:r w:rsidR="009F04B4" w:rsidRPr="005F0912">
        <w:rPr>
          <w:rFonts w:cs="Times New Roman"/>
          <w:b/>
          <w:bCs/>
          <w:sz w:val="22"/>
          <w:szCs w:val="22"/>
        </w:rPr>
        <w:t>1</w:t>
      </w:r>
      <w:r w:rsidR="005F0912" w:rsidRPr="005F0912">
        <w:rPr>
          <w:rFonts w:cs="Times New Roman"/>
          <w:b/>
          <w:bCs/>
          <w:sz w:val="22"/>
          <w:szCs w:val="22"/>
        </w:rPr>
        <w:t>2</w:t>
      </w:r>
      <w:r w:rsidR="001910AC" w:rsidRPr="005F0912">
        <w:rPr>
          <w:rFonts w:cs="Times New Roman"/>
          <w:b/>
          <w:bCs/>
          <w:sz w:val="22"/>
          <w:szCs w:val="22"/>
        </w:rPr>
        <w:t xml:space="preserve"> час. </w:t>
      </w:r>
      <w:r w:rsidR="00DE7EF1" w:rsidRPr="005F0912">
        <w:rPr>
          <w:rFonts w:cs="Times New Roman"/>
          <w:b/>
          <w:bCs/>
          <w:sz w:val="22"/>
          <w:szCs w:val="22"/>
        </w:rPr>
        <w:t>0</w:t>
      </w:r>
      <w:r w:rsidR="0063126C" w:rsidRPr="005F0912">
        <w:rPr>
          <w:rFonts w:cs="Times New Roman"/>
          <w:b/>
          <w:bCs/>
          <w:sz w:val="22"/>
          <w:szCs w:val="22"/>
        </w:rPr>
        <w:t>0</w:t>
      </w:r>
      <w:r w:rsidR="001910AC" w:rsidRPr="005F0912">
        <w:rPr>
          <w:rFonts w:cs="Times New Roman"/>
          <w:b/>
          <w:bCs/>
          <w:sz w:val="22"/>
          <w:szCs w:val="22"/>
        </w:rPr>
        <w:t xml:space="preserve"> мин</w:t>
      </w:r>
      <w:r w:rsidRPr="005F0912">
        <w:rPr>
          <w:rFonts w:cs="Times New Roman"/>
          <w:b/>
          <w:bCs/>
          <w:sz w:val="22"/>
          <w:szCs w:val="22"/>
        </w:rPr>
        <w:t>.</w:t>
      </w:r>
      <w:r w:rsidRPr="008A317D">
        <w:rPr>
          <w:rFonts w:cs="Times New Roman"/>
          <w:sz w:val="22"/>
          <w:szCs w:val="22"/>
        </w:rPr>
        <w:t xml:space="preserve"> </w:t>
      </w:r>
      <w:r w:rsidR="00F03A6A" w:rsidRPr="008A317D">
        <w:rPr>
          <w:rFonts w:cs="Times New Roman"/>
          <w:sz w:val="22"/>
          <w:szCs w:val="22"/>
        </w:rPr>
        <w:t xml:space="preserve">на </w:t>
      </w:r>
      <w:r w:rsidR="00F03A6A" w:rsidRPr="008A317D">
        <w:rPr>
          <w:rFonts w:cs="Times New Roman"/>
          <w:iCs/>
          <w:sz w:val="22"/>
          <w:szCs w:val="22"/>
        </w:rPr>
        <w:t>электронной</w:t>
      </w:r>
      <w:r w:rsidR="00F03A6A" w:rsidRPr="008A317D">
        <w:rPr>
          <w:rFonts w:cs="Times New Roman"/>
          <w:sz w:val="22"/>
          <w:szCs w:val="22"/>
        </w:rPr>
        <w:t xml:space="preserve"> торговой площадке, находящейся в сети интернет по адресу </w:t>
      </w:r>
      <w:hyperlink r:id="rId6">
        <w:r w:rsidR="00F03A6A" w:rsidRPr="008A317D">
          <w:rPr>
            <w:rStyle w:val="a3"/>
            <w:rFonts w:cs="Times New Roman"/>
            <w:sz w:val="22"/>
            <w:szCs w:val="22"/>
          </w:rPr>
          <w:t>https://www.rts-tender.ru/</w:t>
        </w:r>
      </w:hyperlink>
      <w:r w:rsidR="0096787C" w:rsidRPr="008A317D">
        <w:rPr>
          <w:rFonts w:cs="Times New Roman"/>
          <w:sz w:val="22"/>
          <w:szCs w:val="22"/>
        </w:rPr>
        <w:t>.</w:t>
      </w:r>
    </w:p>
    <w:p w14:paraId="2CA131A8" w14:textId="1BE1FE69" w:rsidR="009D3C03" w:rsidRPr="008A317D" w:rsidRDefault="009D3C03" w:rsidP="00E10298">
      <w:pPr>
        <w:ind w:firstLine="528"/>
        <w:jc w:val="both"/>
        <w:rPr>
          <w:rFonts w:cs="Times New Roman"/>
          <w:sz w:val="22"/>
          <w:szCs w:val="22"/>
        </w:rPr>
      </w:pPr>
      <w:r w:rsidRPr="008A317D">
        <w:rPr>
          <w:rFonts w:cs="Times New Roman"/>
          <w:sz w:val="22"/>
          <w:szCs w:val="22"/>
        </w:rPr>
        <w:t xml:space="preserve">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w:t>
      </w:r>
      <w:r w:rsidR="0001632A" w:rsidRPr="008A317D">
        <w:rPr>
          <w:rFonts w:cs="Times New Roman"/>
          <w:sz w:val="22"/>
          <w:szCs w:val="22"/>
        </w:rPr>
        <w:t>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Приказ ФАС России от 21.03.2023 № 147/23)</w:t>
      </w:r>
      <w:r w:rsidRPr="008A317D">
        <w:rPr>
          <w:rFonts w:cs="Times New Roman"/>
          <w:sz w:val="22"/>
          <w:szCs w:val="22"/>
        </w:rPr>
        <w:t>, нормативн</w:t>
      </w:r>
      <w:r w:rsidR="001D5F16" w:rsidRPr="008A317D">
        <w:rPr>
          <w:rFonts w:cs="Times New Roman"/>
          <w:sz w:val="22"/>
          <w:szCs w:val="22"/>
        </w:rPr>
        <w:t xml:space="preserve">ыми </w:t>
      </w:r>
      <w:r w:rsidRPr="008A317D">
        <w:rPr>
          <w:rFonts w:cs="Times New Roman"/>
          <w:sz w:val="22"/>
          <w:szCs w:val="22"/>
        </w:rPr>
        <w:t>правовыми актами Курской области.</w:t>
      </w:r>
    </w:p>
    <w:p w14:paraId="2BEA7008" w14:textId="6D7F571F" w:rsidR="00830A6F" w:rsidRPr="008A317D" w:rsidRDefault="00830A6F" w:rsidP="00830A6F">
      <w:pPr>
        <w:ind w:firstLine="528"/>
        <w:jc w:val="both"/>
        <w:rPr>
          <w:rFonts w:cs="Times New Roman"/>
          <w:sz w:val="22"/>
          <w:szCs w:val="22"/>
        </w:rPr>
      </w:pPr>
      <w:r w:rsidRPr="008A317D">
        <w:rPr>
          <w:rFonts w:cs="Times New Roman"/>
          <w:sz w:val="22"/>
          <w:szCs w:val="22"/>
        </w:rPr>
        <w:t xml:space="preserve">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10.09.2012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является сайт </w:t>
      </w:r>
      <w:hyperlink r:id="rId7" w:history="1">
        <w:r w:rsidRPr="008A317D">
          <w:rPr>
            <w:rStyle w:val="a3"/>
            <w:rFonts w:cs="Times New Roman"/>
            <w:sz w:val="22"/>
            <w:szCs w:val="22"/>
            <w:lang w:val="en-US"/>
          </w:rPr>
          <w:t>http</w:t>
        </w:r>
        <w:r w:rsidRPr="008A317D">
          <w:rPr>
            <w:rStyle w:val="a3"/>
            <w:rFonts w:cs="Times New Roman"/>
            <w:sz w:val="22"/>
            <w:szCs w:val="22"/>
          </w:rPr>
          <w:t>://</w:t>
        </w:r>
        <w:r w:rsidRPr="008A317D">
          <w:rPr>
            <w:rStyle w:val="a3"/>
            <w:rFonts w:cs="Times New Roman"/>
            <w:sz w:val="22"/>
            <w:szCs w:val="22"/>
            <w:lang w:val="en-US"/>
          </w:rPr>
          <w:t>www</w:t>
        </w:r>
        <w:r w:rsidRPr="008A317D">
          <w:rPr>
            <w:rStyle w:val="a3"/>
            <w:rFonts w:cs="Times New Roman"/>
            <w:sz w:val="22"/>
            <w:szCs w:val="22"/>
          </w:rPr>
          <w:t>.</w:t>
        </w:r>
        <w:proofErr w:type="spellStart"/>
        <w:r w:rsidRPr="008A317D">
          <w:rPr>
            <w:rStyle w:val="a3"/>
            <w:rFonts w:cs="Times New Roman"/>
            <w:sz w:val="22"/>
            <w:szCs w:val="22"/>
            <w:lang w:val="en-US"/>
          </w:rPr>
          <w:t>torgi</w:t>
        </w:r>
        <w:proofErr w:type="spellEnd"/>
        <w:r w:rsidRPr="008A317D">
          <w:rPr>
            <w:rStyle w:val="a3"/>
            <w:rFonts w:cs="Times New Roman"/>
            <w:sz w:val="22"/>
            <w:szCs w:val="22"/>
          </w:rPr>
          <w:t>.</w:t>
        </w:r>
        <w:r w:rsidRPr="008A317D">
          <w:rPr>
            <w:rStyle w:val="a3"/>
            <w:rFonts w:cs="Times New Roman"/>
            <w:sz w:val="22"/>
            <w:szCs w:val="22"/>
            <w:lang w:val="en-US"/>
          </w:rPr>
          <w:t>gov</w:t>
        </w:r>
        <w:r w:rsidRPr="008A317D">
          <w:rPr>
            <w:rStyle w:val="a3"/>
            <w:rFonts w:cs="Times New Roman"/>
            <w:b/>
            <w:bCs/>
            <w:sz w:val="22"/>
            <w:szCs w:val="22"/>
          </w:rPr>
          <w:t>.</w:t>
        </w:r>
        <w:proofErr w:type="spellStart"/>
        <w:r w:rsidRPr="008A317D">
          <w:rPr>
            <w:rStyle w:val="a3"/>
            <w:rFonts w:cs="Times New Roman"/>
            <w:sz w:val="22"/>
            <w:szCs w:val="22"/>
            <w:lang w:val="en-US"/>
          </w:rPr>
          <w:t>ru</w:t>
        </w:r>
        <w:proofErr w:type="spellEnd"/>
      </w:hyperlink>
      <w:r w:rsidRPr="008A317D">
        <w:rPr>
          <w:rFonts w:cs="Times New Roman"/>
          <w:sz w:val="22"/>
          <w:szCs w:val="22"/>
        </w:rPr>
        <w:t xml:space="preserve"> </w:t>
      </w:r>
      <w:r w:rsidR="00F03A6A" w:rsidRPr="008A317D">
        <w:rPr>
          <w:rFonts w:cs="Times New Roman"/>
          <w:sz w:val="22"/>
          <w:szCs w:val="22"/>
        </w:rPr>
        <w:t>(далее - официальный сайт)</w:t>
      </w:r>
      <w:r w:rsidRPr="008A317D">
        <w:rPr>
          <w:rFonts w:cs="Times New Roman"/>
          <w:sz w:val="22"/>
          <w:szCs w:val="22"/>
        </w:rPr>
        <w:t xml:space="preserve">.    </w:t>
      </w:r>
    </w:p>
    <w:p w14:paraId="3EFABB12" w14:textId="6A395949" w:rsidR="009D3C03" w:rsidRPr="008A317D" w:rsidRDefault="00830A6F" w:rsidP="00830A6F">
      <w:pPr>
        <w:ind w:firstLine="528"/>
        <w:jc w:val="both"/>
        <w:rPr>
          <w:rFonts w:cs="Times New Roman"/>
          <w:sz w:val="22"/>
          <w:szCs w:val="22"/>
        </w:rPr>
      </w:pPr>
      <w:r w:rsidRPr="008A317D">
        <w:rPr>
          <w:rFonts w:cs="Times New Roman"/>
          <w:sz w:val="22"/>
          <w:szCs w:val="22"/>
        </w:rPr>
        <w:t xml:space="preserve">Торги проводятся в форме аукциона (открытого по составу, участников </w:t>
      </w:r>
      <w:r w:rsidRPr="008A317D">
        <w:rPr>
          <w:rFonts w:cs="Times New Roman"/>
          <w:iCs/>
          <w:sz w:val="22"/>
          <w:szCs w:val="22"/>
        </w:rPr>
        <w:t>и</w:t>
      </w:r>
      <w:r w:rsidRPr="008A317D">
        <w:rPr>
          <w:rFonts w:cs="Times New Roman"/>
          <w:i/>
          <w:iCs/>
          <w:sz w:val="22"/>
          <w:szCs w:val="22"/>
        </w:rPr>
        <w:t xml:space="preserve"> </w:t>
      </w:r>
      <w:r w:rsidRPr="008A317D">
        <w:rPr>
          <w:rFonts w:cs="Times New Roman"/>
          <w:sz w:val="22"/>
          <w:szCs w:val="22"/>
        </w:rPr>
        <w:t xml:space="preserve">открытого по форме подачи предложения о цене) в электронной форме  на </w:t>
      </w:r>
      <w:r w:rsidRPr="008A317D">
        <w:rPr>
          <w:rFonts w:cs="Times New Roman"/>
          <w:iCs/>
          <w:sz w:val="22"/>
          <w:szCs w:val="22"/>
        </w:rPr>
        <w:t>электронной</w:t>
      </w:r>
      <w:r w:rsidRPr="008A317D">
        <w:rPr>
          <w:rFonts w:cs="Times New Roman"/>
          <w:sz w:val="22"/>
          <w:szCs w:val="22"/>
        </w:rPr>
        <w:t xml:space="preserve"> площадке, находящейся в сети интернет по адресу </w:t>
      </w:r>
      <w:hyperlink r:id="rId8">
        <w:r w:rsidRPr="008A317D">
          <w:rPr>
            <w:rStyle w:val="a3"/>
            <w:rFonts w:cs="Times New Roman"/>
            <w:sz w:val="22"/>
            <w:szCs w:val="22"/>
          </w:rPr>
          <w:t>https://www.rts-tender.ru/</w:t>
        </w:r>
      </w:hyperlink>
      <w:r w:rsidR="009D3C03" w:rsidRPr="008A317D">
        <w:rPr>
          <w:rFonts w:cs="Times New Roman"/>
          <w:sz w:val="22"/>
          <w:szCs w:val="22"/>
        </w:rPr>
        <w:t>.</w:t>
      </w:r>
    </w:p>
    <w:p w14:paraId="57BAE3D7" w14:textId="77777777" w:rsidR="0096787C" w:rsidRPr="008A317D" w:rsidRDefault="0096787C" w:rsidP="00E10298">
      <w:pPr>
        <w:ind w:left="528"/>
        <w:jc w:val="center"/>
        <w:rPr>
          <w:rFonts w:cs="Times New Roman"/>
          <w:b/>
          <w:i/>
          <w:sz w:val="22"/>
          <w:szCs w:val="22"/>
        </w:rPr>
      </w:pPr>
    </w:p>
    <w:p w14:paraId="37C3899F" w14:textId="77777777" w:rsidR="009D3C03" w:rsidRPr="008A317D" w:rsidRDefault="004A5D0F" w:rsidP="00E10298">
      <w:pPr>
        <w:ind w:left="528"/>
        <w:jc w:val="center"/>
        <w:rPr>
          <w:rFonts w:cs="Times New Roman"/>
          <w:b/>
          <w:i/>
          <w:sz w:val="22"/>
          <w:szCs w:val="22"/>
        </w:rPr>
      </w:pPr>
      <w:r w:rsidRPr="008A317D">
        <w:rPr>
          <w:rFonts w:cs="Times New Roman"/>
          <w:b/>
          <w:i/>
          <w:sz w:val="22"/>
          <w:szCs w:val="22"/>
        </w:rPr>
        <w:t xml:space="preserve">1. </w:t>
      </w:r>
      <w:r w:rsidR="009D3C03" w:rsidRPr="008A317D">
        <w:rPr>
          <w:rFonts w:cs="Times New Roman"/>
          <w:b/>
          <w:i/>
          <w:sz w:val="22"/>
          <w:szCs w:val="22"/>
        </w:rPr>
        <w:t>Информация об аукционе</w:t>
      </w:r>
    </w:p>
    <w:p w14:paraId="11CCD5A1" w14:textId="64FB23D7" w:rsidR="00F74576" w:rsidRPr="00F74576" w:rsidRDefault="009D3C03" w:rsidP="00F74576">
      <w:pPr>
        <w:autoSpaceDE w:val="0"/>
        <w:ind w:firstLine="528"/>
        <w:jc w:val="both"/>
        <w:rPr>
          <w:rFonts w:cs="Times New Roman"/>
          <w:sz w:val="22"/>
          <w:szCs w:val="22"/>
        </w:rPr>
      </w:pPr>
      <w:r w:rsidRPr="008A317D">
        <w:rPr>
          <w:rFonts w:cs="Times New Roman"/>
          <w:b/>
          <w:sz w:val="22"/>
          <w:szCs w:val="22"/>
        </w:rPr>
        <w:t>1.1.</w:t>
      </w:r>
      <w:r w:rsidRPr="008A317D">
        <w:rPr>
          <w:rFonts w:cs="Times New Roman"/>
          <w:b/>
          <w:bCs/>
          <w:sz w:val="22"/>
          <w:szCs w:val="22"/>
        </w:rPr>
        <w:t xml:space="preserve"> Предмет аукциона</w:t>
      </w:r>
      <w:r w:rsidRPr="008A317D">
        <w:rPr>
          <w:rFonts w:cs="Times New Roman"/>
          <w:sz w:val="22"/>
          <w:szCs w:val="22"/>
        </w:rPr>
        <w:t xml:space="preserve"> –</w:t>
      </w:r>
      <w:r w:rsidR="00F74576" w:rsidRPr="00FC592F">
        <w:rPr>
          <w:sz w:val="22"/>
          <w:szCs w:val="22"/>
        </w:rPr>
        <w:t xml:space="preserve"> право </w:t>
      </w:r>
      <w:r w:rsidR="00F74576" w:rsidRPr="00F74576">
        <w:rPr>
          <w:rFonts w:cs="Times New Roman"/>
          <w:sz w:val="22"/>
          <w:szCs w:val="22"/>
        </w:rPr>
        <w:t xml:space="preserve">заключения договоров аренды нежилых помещений, закрепленных на праве оперативного управления за Муниципальным казенным учреждением </w:t>
      </w:r>
      <w:r w:rsidR="002D683E">
        <w:rPr>
          <w:rFonts w:cs="Times New Roman"/>
          <w:sz w:val="22"/>
          <w:szCs w:val="22"/>
        </w:rPr>
        <w:t>«</w:t>
      </w:r>
      <w:r w:rsidR="00F74576" w:rsidRPr="00F74576">
        <w:rPr>
          <w:rFonts w:cs="Times New Roman"/>
          <w:sz w:val="22"/>
          <w:szCs w:val="22"/>
        </w:rPr>
        <w:t>Управление хозяйственного обслуживания</w:t>
      </w:r>
      <w:r w:rsidR="002D683E">
        <w:rPr>
          <w:rFonts w:cs="Times New Roman"/>
          <w:sz w:val="22"/>
          <w:szCs w:val="22"/>
        </w:rPr>
        <w:t>»</w:t>
      </w:r>
      <w:r w:rsidR="00F74576" w:rsidRPr="00F74576">
        <w:rPr>
          <w:rFonts w:cs="Times New Roman"/>
          <w:sz w:val="22"/>
          <w:szCs w:val="22"/>
        </w:rPr>
        <w:t xml:space="preserve">, а именно: </w:t>
      </w:r>
    </w:p>
    <w:p w14:paraId="7A2C302A" w14:textId="46493C10" w:rsidR="00F74576" w:rsidRPr="00F74576" w:rsidRDefault="00F74576" w:rsidP="00F74576">
      <w:pPr>
        <w:autoSpaceDE w:val="0"/>
        <w:ind w:firstLine="528"/>
        <w:jc w:val="both"/>
        <w:rPr>
          <w:rFonts w:cs="Times New Roman"/>
          <w:sz w:val="22"/>
          <w:szCs w:val="22"/>
        </w:rPr>
      </w:pPr>
      <w:r w:rsidRPr="00F74576">
        <w:rPr>
          <w:rFonts w:cs="Times New Roman"/>
          <w:b/>
          <w:bCs/>
          <w:sz w:val="22"/>
          <w:szCs w:val="22"/>
        </w:rPr>
        <w:t>Лот №1</w:t>
      </w:r>
      <w:r w:rsidRPr="00F74576">
        <w:rPr>
          <w:rFonts w:cs="Times New Roman"/>
          <w:sz w:val="22"/>
          <w:szCs w:val="22"/>
        </w:rPr>
        <w:t xml:space="preserve"> – нежилое помещение, площадью 13,1 кв.м., находящееся в здании </w:t>
      </w:r>
      <w:r w:rsidR="007D33DD">
        <w:rPr>
          <w:rFonts w:cs="Times New Roman"/>
          <w:sz w:val="22"/>
          <w:szCs w:val="22"/>
        </w:rPr>
        <w:t>на 2 этаже</w:t>
      </w:r>
      <w:r w:rsidR="007D33DD" w:rsidRPr="00F74576">
        <w:rPr>
          <w:rFonts w:cs="Times New Roman"/>
          <w:sz w:val="22"/>
          <w:szCs w:val="22"/>
        </w:rPr>
        <w:t xml:space="preserve"> </w:t>
      </w:r>
      <w:r w:rsidRPr="00F74576">
        <w:rPr>
          <w:rFonts w:cs="Times New Roman"/>
          <w:sz w:val="22"/>
          <w:szCs w:val="22"/>
        </w:rPr>
        <w:t xml:space="preserve">с кадастровым номером: 46:04:010102:1047, площадью 862,4 кв.м., расположенном по адресу: Курская область, Горшеченский район, п. Горшечное, ул. Кирова, д. 2, цель использования нежилого помещения – для размещения административных помещений;    </w:t>
      </w:r>
    </w:p>
    <w:p w14:paraId="0C40C1AF" w14:textId="2BF67EEC" w:rsidR="00F74576" w:rsidRPr="00F74576" w:rsidRDefault="00F74576" w:rsidP="00F74576">
      <w:pPr>
        <w:autoSpaceDE w:val="0"/>
        <w:ind w:firstLine="528"/>
        <w:jc w:val="both"/>
        <w:rPr>
          <w:rFonts w:cs="Times New Roman"/>
          <w:sz w:val="22"/>
          <w:szCs w:val="22"/>
        </w:rPr>
      </w:pPr>
      <w:r w:rsidRPr="00F74576">
        <w:rPr>
          <w:rFonts w:cs="Times New Roman"/>
          <w:b/>
          <w:bCs/>
          <w:sz w:val="22"/>
          <w:szCs w:val="22"/>
        </w:rPr>
        <w:t>Лот №2</w:t>
      </w:r>
      <w:r w:rsidRPr="00F74576">
        <w:rPr>
          <w:rFonts w:cs="Times New Roman"/>
          <w:sz w:val="22"/>
          <w:szCs w:val="22"/>
        </w:rPr>
        <w:t xml:space="preserve"> – нежилое помещение, площадью 35,6 кв.м., находящееся в здании</w:t>
      </w:r>
      <w:r w:rsidR="007D33DD">
        <w:rPr>
          <w:rFonts w:cs="Times New Roman"/>
          <w:sz w:val="22"/>
          <w:szCs w:val="22"/>
        </w:rPr>
        <w:t xml:space="preserve"> на 2 этаже</w:t>
      </w:r>
      <w:r w:rsidRPr="00F74576">
        <w:rPr>
          <w:rFonts w:cs="Times New Roman"/>
          <w:sz w:val="22"/>
          <w:szCs w:val="22"/>
        </w:rPr>
        <w:t xml:space="preserve"> с кадастровым номером: 46:04:010102:1047, площадью 862,4 кв.м., расположенном по адресу: Курская область, Горшеченский район, п. Горшечное, ул. Кирова, д. 2, цель использования нежилого помещения - для размещения административных помещений.</w:t>
      </w:r>
    </w:p>
    <w:p w14:paraId="7B46B022" w14:textId="77777777" w:rsidR="002D683E" w:rsidRDefault="002D683E" w:rsidP="0001632A">
      <w:pPr>
        <w:ind w:firstLine="567"/>
        <w:jc w:val="both"/>
        <w:rPr>
          <w:rFonts w:cs="Times New Roman"/>
          <w:b/>
          <w:sz w:val="22"/>
          <w:szCs w:val="22"/>
        </w:rPr>
      </w:pPr>
    </w:p>
    <w:p w14:paraId="54797918" w14:textId="119AD0BD" w:rsidR="00CE2307" w:rsidRDefault="009D3C03" w:rsidP="0001632A">
      <w:pPr>
        <w:ind w:firstLine="567"/>
        <w:jc w:val="both"/>
        <w:rPr>
          <w:rFonts w:cs="Times New Roman"/>
          <w:sz w:val="22"/>
          <w:szCs w:val="22"/>
        </w:rPr>
      </w:pPr>
      <w:r w:rsidRPr="008A317D">
        <w:rPr>
          <w:rFonts w:cs="Times New Roman"/>
          <w:b/>
          <w:sz w:val="22"/>
          <w:szCs w:val="22"/>
        </w:rPr>
        <w:t xml:space="preserve">1.2. Срок </w:t>
      </w:r>
      <w:r w:rsidR="008A317D" w:rsidRPr="008A317D">
        <w:rPr>
          <w:rFonts w:cs="Times New Roman"/>
          <w:b/>
          <w:sz w:val="22"/>
          <w:szCs w:val="22"/>
        </w:rPr>
        <w:t>действия договоров аренды</w:t>
      </w:r>
      <w:r w:rsidR="008A317D" w:rsidRPr="008A317D">
        <w:rPr>
          <w:rFonts w:cs="Times New Roman"/>
          <w:bCs/>
          <w:sz w:val="22"/>
          <w:szCs w:val="22"/>
        </w:rPr>
        <w:t>:</w:t>
      </w:r>
      <w:r w:rsidR="008A317D" w:rsidRPr="008A317D">
        <w:rPr>
          <w:rFonts w:cs="Times New Roman"/>
          <w:sz w:val="22"/>
          <w:szCs w:val="22"/>
        </w:rPr>
        <w:t xml:space="preserve"> </w:t>
      </w:r>
    </w:p>
    <w:p w14:paraId="4BFCA8C2" w14:textId="77777777" w:rsidR="00F74576" w:rsidRPr="00F74576" w:rsidRDefault="00F74576" w:rsidP="00F74576">
      <w:pPr>
        <w:autoSpaceDE w:val="0"/>
        <w:ind w:firstLine="528"/>
        <w:jc w:val="both"/>
        <w:rPr>
          <w:rFonts w:cs="Times New Roman"/>
          <w:sz w:val="22"/>
          <w:szCs w:val="22"/>
        </w:rPr>
      </w:pPr>
      <w:r w:rsidRPr="00F74576">
        <w:rPr>
          <w:rFonts w:cs="Times New Roman"/>
          <w:sz w:val="22"/>
          <w:szCs w:val="22"/>
        </w:rPr>
        <w:t>По лоту №1 – 11 (Одиннадцать) месяцев и 29 (Двадцать девять) дней с даты заключения договора аренды.</w:t>
      </w:r>
    </w:p>
    <w:p w14:paraId="36E2F7D7" w14:textId="77777777" w:rsidR="00F74576" w:rsidRPr="00F74576" w:rsidRDefault="00F74576" w:rsidP="00F74576">
      <w:pPr>
        <w:autoSpaceDE w:val="0"/>
        <w:ind w:firstLine="528"/>
        <w:jc w:val="both"/>
        <w:rPr>
          <w:rFonts w:cs="Times New Roman"/>
          <w:sz w:val="22"/>
          <w:szCs w:val="22"/>
        </w:rPr>
      </w:pPr>
      <w:r w:rsidRPr="00F74576">
        <w:rPr>
          <w:rFonts w:cs="Times New Roman"/>
          <w:sz w:val="22"/>
          <w:szCs w:val="22"/>
        </w:rPr>
        <w:t>По лоту №2 – 11 (Одиннадцать) месяцев и 29 (Двадцать девять) дней с даты заключения договора аренды.</w:t>
      </w:r>
    </w:p>
    <w:p w14:paraId="20C74DCF" w14:textId="77777777" w:rsidR="0001632A" w:rsidRPr="008A317D" w:rsidRDefault="0001632A" w:rsidP="0001632A">
      <w:pPr>
        <w:ind w:firstLine="567"/>
        <w:jc w:val="both"/>
        <w:rPr>
          <w:rFonts w:cs="Times New Roman"/>
          <w:b/>
          <w:sz w:val="22"/>
          <w:szCs w:val="22"/>
        </w:rPr>
      </w:pPr>
    </w:p>
    <w:p w14:paraId="3E88131E" w14:textId="77777777" w:rsidR="009D3C03" w:rsidRPr="008A317D" w:rsidRDefault="009D3C03" w:rsidP="004E5554">
      <w:pPr>
        <w:ind w:firstLine="528"/>
        <w:jc w:val="center"/>
        <w:rPr>
          <w:rFonts w:cs="Times New Roman"/>
          <w:b/>
          <w:iCs/>
          <w:sz w:val="22"/>
          <w:szCs w:val="22"/>
        </w:rPr>
      </w:pPr>
      <w:r w:rsidRPr="008A317D">
        <w:rPr>
          <w:rFonts w:cs="Times New Roman"/>
          <w:b/>
          <w:iCs/>
          <w:sz w:val="22"/>
          <w:szCs w:val="22"/>
        </w:rPr>
        <w:t>2. Требования к техническому состоянию имущества, которым данное имущество должно соответствовать на момент окончания срока договора.</w:t>
      </w:r>
    </w:p>
    <w:p w14:paraId="05524D27" w14:textId="77777777" w:rsidR="009D3C03" w:rsidRPr="008A317D" w:rsidRDefault="009D3C03" w:rsidP="00E10298">
      <w:pPr>
        <w:ind w:firstLine="528"/>
        <w:jc w:val="both"/>
        <w:rPr>
          <w:rFonts w:cs="Times New Roman"/>
          <w:sz w:val="22"/>
          <w:szCs w:val="22"/>
        </w:rPr>
      </w:pPr>
      <w:r w:rsidRPr="008A317D">
        <w:rPr>
          <w:rFonts w:cs="Times New Roman"/>
          <w:sz w:val="22"/>
          <w:szCs w:val="22"/>
        </w:rPr>
        <w:lastRenderedPageBreak/>
        <w:t xml:space="preserve">Передаваемое в аренду имущество </w:t>
      </w:r>
      <w:r w:rsidR="00A3662D" w:rsidRPr="008A317D">
        <w:rPr>
          <w:rFonts w:cs="Times New Roman"/>
          <w:sz w:val="22"/>
          <w:szCs w:val="22"/>
        </w:rPr>
        <w:t>на дату окончания срока действия договора</w:t>
      </w:r>
      <w:r w:rsidR="00626501" w:rsidRPr="008A317D">
        <w:rPr>
          <w:rFonts w:cs="Times New Roman"/>
          <w:sz w:val="22"/>
          <w:szCs w:val="22"/>
        </w:rPr>
        <w:t xml:space="preserve"> должно находиться в надлежащем виде и </w:t>
      </w:r>
      <w:r w:rsidRPr="008A317D">
        <w:rPr>
          <w:rFonts w:cs="Times New Roman"/>
          <w:sz w:val="22"/>
          <w:szCs w:val="22"/>
        </w:rPr>
        <w:t>состоянии.</w:t>
      </w:r>
    </w:p>
    <w:p w14:paraId="4166902F" w14:textId="77777777" w:rsidR="009D3C03" w:rsidRPr="008A317D" w:rsidRDefault="009D3C03" w:rsidP="00E10298">
      <w:pPr>
        <w:ind w:firstLine="528"/>
        <w:jc w:val="both"/>
        <w:rPr>
          <w:rFonts w:cs="Times New Roman"/>
          <w:b/>
          <w:i/>
          <w:sz w:val="22"/>
          <w:szCs w:val="22"/>
        </w:rPr>
      </w:pPr>
    </w:p>
    <w:p w14:paraId="16B62BB3" w14:textId="77777777" w:rsidR="009D3C03" w:rsidRPr="008A317D" w:rsidRDefault="009D3C03" w:rsidP="008A016B">
      <w:pPr>
        <w:ind w:firstLine="528"/>
        <w:jc w:val="center"/>
        <w:rPr>
          <w:rFonts w:cs="Times New Roman"/>
          <w:b/>
          <w:iCs/>
          <w:sz w:val="22"/>
          <w:szCs w:val="22"/>
        </w:rPr>
      </w:pPr>
      <w:r w:rsidRPr="008A317D">
        <w:rPr>
          <w:rFonts w:cs="Times New Roman"/>
          <w:b/>
          <w:iCs/>
          <w:sz w:val="22"/>
          <w:szCs w:val="22"/>
        </w:rPr>
        <w:t>3. Требования к содержанию, форме и составу заявки на участие в аукционе.</w:t>
      </w:r>
    </w:p>
    <w:p w14:paraId="65B73696" w14:textId="3E72EFCD" w:rsidR="009D3C03" w:rsidRPr="008A317D" w:rsidRDefault="009D3C03" w:rsidP="00E10298">
      <w:pPr>
        <w:autoSpaceDE w:val="0"/>
        <w:ind w:firstLine="528"/>
        <w:jc w:val="both"/>
        <w:rPr>
          <w:rFonts w:cs="Times New Roman"/>
          <w:sz w:val="22"/>
          <w:szCs w:val="22"/>
        </w:rPr>
      </w:pPr>
      <w:r w:rsidRPr="008A317D">
        <w:rPr>
          <w:rFonts w:cs="Times New Roman"/>
          <w:sz w:val="22"/>
          <w:szCs w:val="22"/>
        </w:rPr>
        <w:t>Заявка на участие в аукционе подается в письменной форме</w:t>
      </w:r>
      <w:r w:rsidR="00406F9F" w:rsidRPr="008A317D">
        <w:rPr>
          <w:rFonts w:cs="Times New Roman"/>
          <w:sz w:val="22"/>
          <w:szCs w:val="22"/>
        </w:rPr>
        <w:t xml:space="preserve"> (в форме сканированного документа)</w:t>
      </w:r>
      <w:r w:rsidRPr="008A317D">
        <w:rPr>
          <w:rFonts w:cs="Times New Roman"/>
          <w:sz w:val="22"/>
          <w:szCs w:val="22"/>
        </w:rPr>
        <w:t xml:space="preserve"> или в форме электронного документа.</w:t>
      </w:r>
    </w:p>
    <w:p w14:paraId="40B5FA0D" w14:textId="77777777" w:rsidR="009D3C03" w:rsidRPr="008A317D" w:rsidRDefault="009D3C03" w:rsidP="00E10298">
      <w:pPr>
        <w:autoSpaceDE w:val="0"/>
        <w:ind w:firstLine="528"/>
        <w:jc w:val="both"/>
        <w:rPr>
          <w:rFonts w:cs="Times New Roman"/>
          <w:sz w:val="22"/>
          <w:szCs w:val="22"/>
        </w:rPr>
      </w:pPr>
      <w:r w:rsidRPr="008A317D">
        <w:rPr>
          <w:rFonts w:cs="Times New Roman"/>
          <w:sz w:val="22"/>
          <w:szCs w:val="22"/>
        </w:rPr>
        <w:t>Заявка на участие в аукционе должна содержать:</w:t>
      </w:r>
    </w:p>
    <w:p w14:paraId="0FE198C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14:paraId="5CADB2B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14:paraId="0EAE4D2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14:paraId="4FD2CB3A"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14:paraId="64CB45C9"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14:paraId="6541286D"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14:paraId="0FB8D9D5"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14:paraId="41897A0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14:paraId="4F3C1DDB" w14:textId="6C71AFC1"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9) документы или копии документов, подтверждающие внесение задатка. </w:t>
      </w:r>
    </w:p>
    <w:p w14:paraId="2367C975" w14:textId="1E3F930E" w:rsidR="00894903" w:rsidRPr="008A317D" w:rsidRDefault="00894903" w:rsidP="00FF7F91">
      <w:pPr>
        <w:suppressAutoHyphens w:val="0"/>
        <w:ind w:firstLine="540"/>
        <w:jc w:val="both"/>
        <w:rPr>
          <w:rFonts w:cs="Times New Roman"/>
          <w:sz w:val="22"/>
          <w:szCs w:val="22"/>
          <w:lang w:eastAsia="ru-RU"/>
        </w:rPr>
      </w:pPr>
      <w:r w:rsidRPr="008A317D">
        <w:rPr>
          <w:rFonts w:cs="Times New Roman"/>
          <w:sz w:val="22"/>
          <w:szCs w:val="22"/>
          <w:lang w:eastAsia="ru-RU"/>
        </w:rPr>
        <w:t>Информация и документы, предусмотренные подпунктами 1 - 4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r w:rsidRPr="008A317D">
        <w:rPr>
          <w:rFonts w:cs="Times New Roman"/>
          <w:sz w:val="22"/>
          <w:szCs w:val="22"/>
        </w:rPr>
        <w:t xml:space="preserve"> </w:t>
      </w:r>
      <w:r w:rsidRPr="008A317D">
        <w:rPr>
          <w:rFonts w:cs="Times New Roman"/>
          <w:sz w:val="22"/>
          <w:szCs w:val="22"/>
          <w:lang w:eastAsia="ru-RU"/>
        </w:rPr>
        <w:t xml:space="preserve">В случае внесения заявителем изменений в информацию и (или) документы, направление которых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rsidRPr="008A317D">
        <w:rPr>
          <w:rFonts w:cs="Times New Roman"/>
          <w:sz w:val="22"/>
          <w:szCs w:val="22"/>
          <w:lang w:eastAsia="ru-RU"/>
        </w:rPr>
        <w:lastRenderedPageBreak/>
        <w:t>заявителем после размещения внесенных изменений, новой информации и (или) документов на официальном сайте.</w:t>
      </w:r>
    </w:p>
    <w:p w14:paraId="6C34D88F" w14:textId="77777777" w:rsidR="00903EF7" w:rsidRPr="008A317D" w:rsidRDefault="00903EF7" w:rsidP="00E10298">
      <w:pPr>
        <w:autoSpaceDE w:val="0"/>
        <w:ind w:firstLine="528"/>
        <w:jc w:val="both"/>
        <w:rPr>
          <w:rFonts w:cs="Times New Roman"/>
          <w:sz w:val="22"/>
          <w:szCs w:val="22"/>
        </w:rPr>
      </w:pPr>
      <w:r w:rsidRPr="008A317D">
        <w:rPr>
          <w:rFonts w:cs="Times New Roman"/>
          <w:sz w:val="22"/>
          <w:szCs w:val="22"/>
        </w:rPr>
        <w:t>Заявитель вправе подать одну заявку в отношении предмета аукциона (лота)</w:t>
      </w:r>
      <w:r w:rsidR="009D3C03" w:rsidRPr="008A317D">
        <w:rPr>
          <w:rFonts w:cs="Times New Roman"/>
          <w:sz w:val="22"/>
          <w:szCs w:val="22"/>
        </w:rPr>
        <w:t xml:space="preserve">. </w:t>
      </w:r>
    </w:p>
    <w:p w14:paraId="52B14504" w14:textId="3AD3782F" w:rsidR="009D3C03" w:rsidRPr="008A317D" w:rsidRDefault="009D3C03" w:rsidP="00E10298">
      <w:pPr>
        <w:autoSpaceDE w:val="0"/>
        <w:ind w:firstLine="528"/>
        <w:jc w:val="both"/>
        <w:rPr>
          <w:rFonts w:cs="Times New Roman"/>
          <w:sz w:val="22"/>
          <w:szCs w:val="22"/>
        </w:rPr>
      </w:pPr>
      <w:r w:rsidRPr="008A317D">
        <w:rPr>
          <w:rFonts w:cs="Times New Roman"/>
          <w:sz w:val="22"/>
          <w:szCs w:val="22"/>
        </w:rPr>
        <w:t>Форма заявки прилагается (приложение №</w:t>
      </w:r>
      <w:r w:rsidR="00BB6792" w:rsidRPr="008A317D">
        <w:rPr>
          <w:rFonts w:cs="Times New Roman"/>
          <w:sz w:val="22"/>
          <w:szCs w:val="22"/>
        </w:rPr>
        <w:t>2</w:t>
      </w:r>
      <w:r w:rsidRPr="008A317D">
        <w:rPr>
          <w:rFonts w:cs="Times New Roman"/>
          <w:sz w:val="22"/>
          <w:szCs w:val="22"/>
        </w:rPr>
        <w:t xml:space="preserve"> к документации об аукционе).</w:t>
      </w:r>
    </w:p>
    <w:p w14:paraId="698CA59B" w14:textId="32A20624" w:rsidR="009D3C03" w:rsidRPr="008A317D" w:rsidRDefault="009D3C03" w:rsidP="00E10298">
      <w:pPr>
        <w:autoSpaceDE w:val="0"/>
        <w:ind w:firstLine="528"/>
        <w:jc w:val="both"/>
        <w:rPr>
          <w:rFonts w:cs="Times New Roman"/>
          <w:sz w:val="22"/>
          <w:szCs w:val="22"/>
        </w:rPr>
      </w:pPr>
    </w:p>
    <w:p w14:paraId="2BB0FF04" w14:textId="610B12D0" w:rsidR="00554B57" w:rsidRPr="008A317D" w:rsidRDefault="009D3C03" w:rsidP="00E52E7E">
      <w:pPr>
        <w:autoSpaceDE w:val="0"/>
        <w:ind w:firstLine="528"/>
        <w:jc w:val="center"/>
        <w:rPr>
          <w:rFonts w:cs="Times New Roman"/>
          <w:b/>
          <w:bCs/>
          <w:sz w:val="22"/>
          <w:szCs w:val="22"/>
        </w:rPr>
      </w:pPr>
      <w:r w:rsidRPr="008A317D">
        <w:rPr>
          <w:rFonts w:cs="Times New Roman"/>
          <w:b/>
          <w:bCs/>
          <w:sz w:val="22"/>
          <w:szCs w:val="22"/>
        </w:rPr>
        <w:t>4. Начальная (минимальная) цена договора</w:t>
      </w:r>
      <w:r w:rsidR="00480161" w:rsidRPr="008A317D">
        <w:rPr>
          <w:rFonts w:cs="Times New Roman"/>
          <w:b/>
          <w:bCs/>
          <w:sz w:val="22"/>
          <w:szCs w:val="22"/>
        </w:rPr>
        <w:t>, шаг аукциона, задаток.</w:t>
      </w:r>
    </w:p>
    <w:p w14:paraId="3F51EF1C" w14:textId="23E2B28D" w:rsidR="008A317D" w:rsidRPr="008A317D" w:rsidRDefault="00CB12A7" w:rsidP="008A317D">
      <w:pPr>
        <w:suppressAutoHyphens w:val="0"/>
        <w:ind w:firstLine="540"/>
        <w:jc w:val="both"/>
        <w:rPr>
          <w:rFonts w:cs="Times New Roman"/>
          <w:sz w:val="22"/>
          <w:szCs w:val="22"/>
          <w:lang w:eastAsia="ru-RU"/>
        </w:rPr>
      </w:pPr>
      <w:r w:rsidRPr="008A317D">
        <w:rPr>
          <w:rFonts w:cs="Times New Roman"/>
          <w:sz w:val="22"/>
          <w:szCs w:val="22"/>
          <w:lang w:eastAsia="ru-RU"/>
        </w:rPr>
        <w:t xml:space="preserve">Начальная (минимальная) цена </w:t>
      </w:r>
      <w:r w:rsidR="008C37C4">
        <w:rPr>
          <w:rFonts w:cs="Times New Roman"/>
          <w:sz w:val="22"/>
          <w:szCs w:val="22"/>
          <w:lang w:eastAsia="ru-RU"/>
        </w:rPr>
        <w:t>предмета аукциона</w:t>
      </w:r>
      <w:r w:rsidR="008A317D" w:rsidRPr="008A317D">
        <w:rPr>
          <w:rFonts w:cs="Times New Roman"/>
          <w:sz w:val="22"/>
          <w:szCs w:val="22"/>
          <w:lang w:eastAsia="ru-RU"/>
        </w:rPr>
        <w:t>:</w:t>
      </w:r>
    </w:p>
    <w:p w14:paraId="2E55E305" w14:textId="77777777" w:rsidR="00F74576" w:rsidRPr="00F74576" w:rsidRDefault="00F74576" w:rsidP="00F74576">
      <w:pPr>
        <w:suppressAutoHyphens w:val="0"/>
        <w:ind w:firstLine="540"/>
        <w:jc w:val="both"/>
        <w:rPr>
          <w:rFonts w:cs="Times New Roman"/>
          <w:sz w:val="22"/>
          <w:szCs w:val="22"/>
          <w:lang w:eastAsia="ru-RU"/>
        </w:rPr>
      </w:pPr>
      <w:r w:rsidRPr="00F74576">
        <w:rPr>
          <w:rFonts w:cs="Times New Roman"/>
          <w:sz w:val="22"/>
          <w:szCs w:val="22"/>
          <w:lang w:eastAsia="ru-RU"/>
        </w:rPr>
        <w:t>По лоту №1 установлена на основании отчета №22/24/1 от 05.02.2024 г. об определении рыночной стоимости арендной платы за пользование нежилым помещением и составляет: 30 384 (Тридцать тысяч триста восемьдесят четыре) руб. 00 коп. с учетом НДС за 11 месяцев и 29 дней, 2 532 (Две тысячи пятьсот тридцать два) руб. 00 коп. с учетом НДС в месяц.</w:t>
      </w:r>
    </w:p>
    <w:p w14:paraId="2FF30545" w14:textId="77777777" w:rsidR="00F74576" w:rsidRPr="00F74576" w:rsidRDefault="00F74576" w:rsidP="00F74576">
      <w:pPr>
        <w:suppressAutoHyphens w:val="0"/>
        <w:ind w:firstLine="540"/>
        <w:jc w:val="both"/>
        <w:rPr>
          <w:rFonts w:cs="Times New Roman"/>
          <w:sz w:val="22"/>
          <w:szCs w:val="22"/>
          <w:lang w:eastAsia="ru-RU"/>
        </w:rPr>
      </w:pPr>
      <w:r w:rsidRPr="00F74576">
        <w:rPr>
          <w:rFonts w:cs="Times New Roman"/>
          <w:sz w:val="22"/>
          <w:szCs w:val="22"/>
          <w:lang w:eastAsia="ru-RU"/>
        </w:rPr>
        <w:t xml:space="preserve">По лоту №2 установлена на основании отчета №22/24/2 от 05.02.2024 г.  об определении рыночной стоимости арендной платы за пользование нежилым помещением и составляет: 73 596 (Семьдесят три тысячи пятьсот девяносто шесть) руб. 00 коп. с учетом НДС за 11 месяцев и 29 дней, 6 133 (Шесть тысяч сто тридцать три) руб. 00 коп. с учетом НДС в месяц. </w:t>
      </w:r>
    </w:p>
    <w:p w14:paraId="6C40151A" w14:textId="7176697F" w:rsidR="00480161" w:rsidRPr="008A317D" w:rsidRDefault="00480161" w:rsidP="00704CB0">
      <w:pPr>
        <w:ind w:firstLine="284"/>
        <w:jc w:val="both"/>
        <w:rPr>
          <w:rFonts w:cs="Times New Roman"/>
          <w:color w:val="000000"/>
          <w:sz w:val="22"/>
          <w:szCs w:val="22"/>
        </w:rPr>
      </w:pPr>
    </w:p>
    <w:p w14:paraId="40F26D78" w14:textId="77777777" w:rsidR="00480161" w:rsidRPr="008A317D" w:rsidRDefault="00480161" w:rsidP="00480161">
      <w:pPr>
        <w:ind w:firstLine="284"/>
        <w:jc w:val="both"/>
        <w:rPr>
          <w:rFonts w:cs="Times New Roman"/>
          <w:b/>
          <w:i/>
          <w:color w:val="000000"/>
          <w:sz w:val="22"/>
          <w:szCs w:val="22"/>
        </w:rPr>
      </w:pPr>
      <w:r w:rsidRPr="008A317D">
        <w:rPr>
          <w:rFonts w:cs="Times New Roman"/>
          <w:b/>
          <w:i/>
          <w:color w:val="000000"/>
          <w:sz w:val="22"/>
          <w:szCs w:val="22"/>
        </w:rPr>
        <w:t>Величина повышения начальной цены договора (шаг аукциона).</w:t>
      </w:r>
    </w:p>
    <w:p w14:paraId="620838F9" w14:textId="77777777" w:rsidR="008C37C4" w:rsidRDefault="00480161" w:rsidP="00CB12A7">
      <w:pPr>
        <w:ind w:firstLine="284"/>
        <w:jc w:val="both"/>
        <w:rPr>
          <w:rFonts w:cs="Times New Roman"/>
          <w:color w:val="000000"/>
          <w:sz w:val="22"/>
          <w:szCs w:val="22"/>
        </w:rPr>
      </w:pPr>
      <w:r w:rsidRPr="008A317D">
        <w:rPr>
          <w:rFonts w:cs="Times New Roman"/>
          <w:b/>
          <w:color w:val="000000"/>
          <w:sz w:val="22"/>
          <w:szCs w:val="22"/>
        </w:rPr>
        <w:t>Шаг аукциона</w:t>
      </w:r>
      <w:r w:rsidRPr="008A317D">
        <w:rPr>
          <w:rFonts w:cs="Times New Roman"/>
          <w:color w:val="000000"/>
          <w:sz w:val="22"/>
          <w:szCs w:val="22"/>
        </w:rPr>
        <w:t xml:space="preserve"> - 5% от начальной цены предмета аукциона и составляет</w:t>
      </w:r>
      <w:r w:rsidR="008C37C4">
        <w:rPr>
          <w:rFonts w:cs="Times New Roman"/>
          <w:color w:val="000000"/>
          <w:sz w:val="22"/>
          <w:szCs w:val="22"/>
        </w:rPr>
        <w:t>:</w:t>
      </w:r>
    </w:p>
    <w:p w14:paraId="14433976" w14:textId="77777777" w:rsidR="00F74576" w:rsidRPr="00FC592F" w:rsidRDefault="00F74576" w:rsidP="00F74576">
      <w:pPr>
        <w:ind w:left="-284" w:right="-144" w:firstLine="568"/>
        <w:jc w:val="both"/>
        <w:rPr>
          <w:sz w:val="22"/>
          <w:szCs w:val="22"/>
        </w:rPr>
      </w:pPr>
      <w:r w:rsidRPr="00FC592F">
        <w:rPr>
          <w:sz w:val="22"/>
          <w:szCs w:val="22"/>
        </w:rPr>
        <w:t>По лоту №1</w:t>
      </w:r>
      <w:r>
        <w:rPr>
          <w:sz w:val="22"/>
          <w:szCs w:val="22"/>
        </w:rPr>
        <w:t xml:space="preserve"> </w:t>
      </w:r>
      <w:r w:rsidRPr="00FC592F">
        <w:rPr>
          <w:sz w:val="22"/>
          <w:szCs w:val="22"/>
        </w:rPr>
        <w:t>–</w:t>
      </w:r>
      <w:r>
        <w:rPr>
          <w:sz w:val="22"/>
          <w:szCs w:val="22"/>
        </w:rPr>
        <w:t xml:space="preserve"> </w:t>
      </w:r>
      <w:r>
        <w:rPr>
          <w:bCs/>
          <w:sz w:val="23"/>
          <w:szCs w:val="23"/>
        </w:rPr>
        <w:t>1 519</w:t>
      </w:r>
      <w:r w:rsidRPr="00786C27">
        <w:rPr>
          <w:bCs/>
          <w:sz w:val="23"/>
          <w:szCs w:val="23"/>
        </w:rPr>
        <w:t xml:space="preserve"> (</w:t>
      </w:r>
      <w:r>
        <w:rPr>
          <w:bCs/>
          <w:sz w:val="23"/>
          <w:szCs w:val="23"/>
        </w:rPr>
        <w:t>Одна тысяча пятьсот девятнадцать</w:t>
      </w:r>
      <w:r w:rsidRPr="00786C27">
        <w:rPr>
          <w:bCs/>
          <w:sz w:val="23"/>
          <w:szCs w:val="23"/>
        </w:rPr>
        <w:t xml:space="preserve">) руб. </w:t>
      </w:r>
      <w:r>
        <w:rPr>
          <w:bCs/>
          <w:sz w:val="23"/>
          <w:szCs w:val="23"/>
        </w:rPr>
        <w:t>20</w:t>
      </w:r>
      <w:r w:rsidRPr="00786C27">
        <w:rPr>
          <w:bCs/>
          <w:sz w:val="23"/>
          <w:szCs w:val="23"/>
        </w:rPr>
        <w:t xml:space="preserve"> коп</w:t>
      </w:r>
      <w:r w:rsidRPr="00FC592F">
        <w:rPr>
          <w:sz w:val="22"/>
          <w:szCs w:val="22"/>
        </w:rPr>
        <w:t xml:space="preserve">.;  </w:t>
      </w:r>
    </w:p>
    <w:p w14:paraId="72001E15" w14:textId="77777777" w:rsidR="00F74576" w:rsidRDefault="00F74576" w:rsidP="00F74576">
      <w:pPr>
        <w:ind w:left="-284" w:right="-144" w:firstLine="568"/>
        <w:jc w:val="both"/>
        <w:rPr>
          <w:sz w:val="22"/>
          <w:szCs w:val="22"/>
        </w:rPr>
      </w:pPr>
      <w:r w:rsidRPr="00FC592F">
        <w:rPr>
          <w:sz w:val="22"/>
          <w:szCs w:val="22"/>
        </w:rPr>
        <w:t>По лоту №2</w:t>
      </w:r>
      <w:r>
        <w:rPr>
          <w:sz w:val="22"/>
          <w:szCs w:val="22"/>
        </w:rPr>
        <w:t xml:space="preserve"> </w:t>
      </w:r>
      <w:r w:rsidRPr="00FC592F">
        <w:rPr>
          <w:sz w:val="22"/>
          <w:szCs w:val="22"/>
        </w:rPr>
        <w:t>–</w:t>
      </w:r>
      <w:r>
        <w:rPr>
          <w:sz w:val="22"/>
          <w:szCs w:val="22"/>
        </w:rPr>
        <w:t xml:space="preserve"> </w:t>
      </w:r>
      <w:r>
        <w:rPr>
          <w:bCs/>
          <w:sz w:val="23"/>
          <w:szCs w:val="23"/>
        </w:rPr>
        <w:t>3 679</w:t>
      </w:r>
      <w:r w:rsidRPr="00786C27">
        <w:rPr>
          <w:bCs/>
          <w:sz w:val="23"/>
          <w:szCs w:val="23"/>
        </w:rPr>
        <w:t xml:space="preserve"> (</w:t>
      </w:r>
      <w:r>
        <w:rPr>
          <w:bCs/>
          <w:sz w:val="23"/>
          <w:szCs w:val="23"/>
        </w:rPr>
        <w:t>Три тысячи шестьсот семьдесят девять</w:t>
      </w:r>
      <w:r w:rsidRPr="00786C27">
        <w:rPr>
          <w:bCs/>
          <w:sz w:val="23"/>
          <w:szCs w:val="23"/>
        </w:rPr>
        <w:t xml:space="preserve">) руб. </w:t>
      </w:r>
      <w:r>
        <w:rPr>
          <w:bCs/>
          <w:sz w:val="23"/>
          <w:szCs w:val="23"/>
        </w:rPr>
        <w:t>80</w:t>
      </w:r>
      <w:r w:rsidRPr="00786C27">
        <w:rPr>
          <w:bCs/>
          <w:sz w:val="23"/>
          <w:szCs w:val="23"/>
        </w:rPr>
        <w:t xml:space="preserve"> коп</w:t>
      </w:r>
      <w:r w:rsidRPr="00FC592F">
        <w:rPr>
          <w:sz w:val="22"/>
          <w:szCs w:val="22"/>
        </w:rPr>
        <w:t>.</w:t>
      </w:r>
    </w:p>
    <w:p w14:paraId="2F5E6751" w14:textId="26A1132E" w:rsidR="00480161" w:rsidRPr="008A317D" w:rsidRDefault="00480161" w:rsidP="00CB12A7">
      <w:pPr>
        <w:ind w:firstLine="284"/>
        <w:jc w:val="both"/>
        <w:rPr>
          <w:rFonts w:cs="Times New Roman"/>
          <w:b/>
          <w:color w:val="000000"/>
          <w:sz w:val="22"/>
          <w:szCs w:val="22"/>
        </w:rPr>
      </w:pPr>
    </w:p>
    <w:p w14:paraId="2B5FAD1C" w14:textId="6561E7C6" w:rsidR="00480161" w:rsidRPr="008A317D" w:rsidRDefault="00CB12A7" w:rsidP="00480161">
      <w:pPr>
        <w:ind w:firstLine="284"/>
        <w:jc w:val="both"/>
        <w:rPr>
          <w:rFonts w:cs="Times New Roman"/>
          <w:b/>
          <w:i/>
          <w:color w:val="000000"/>
          <w:sz w:val="22"/>
          <w:szCs w:val="22"/>
        </w:rPr>
      </w:pPr>
      <w:r w:rsidRPr="008A317D">
        <w:rPr>
          <w:rFonts w:cs="Times New Roman"/>
          <w:color w:val="000000"/>
          <w:sz w:val="22"/>
          <w:szCs w:val="22"/>
        </w:rPr>
        <w:t xml:space="preserve"> </w:t>
      </w:r>
      <w:r w:rsidR="00480161" w:rsidRPr="008A317D">
        <w:rPr>
          <w:rFonts w:cs="Times New Roman"/>
          <w:b/>
          <w:i/>
          <w:color w:val="000000"/>
          <w:sz w:val="22"/>
          <w:szCs w:val="22"/>
        </w:rPr>
        <w:t>Требование о внесении задатка, размер задатка.</w:t>
      </w:r>
    </w:p>
    <w:p w14:paraId="3AC4C270" w14:textId="2EDF0F62" w:rsidR="00480161" w:rsidRDefault="00480161" w:rsidP="008C0756">
      <w:pPr>
        <w:ind w:firstLine="284"/>
        <w:jc w:val="both"/>
        <w:rPr>
          <w:rFonts w:cs="Times New Roman"/>
          <w:b/>
          <w:color w:val="000000"/>
          <w:sz w:val="22"/>
          <w:szCs w:val="22"/>
        </w:rPr>
      </w:pPr>
      <w:r w:rsidRPr="008A317D">
        <w:rPr>
          <w:rFonts w:cs="Times New Roman"/>
          <w:color w:val="000000"/>
          <w:sz w:val="22"/>
          <w:szCs w:val="22"/>
        </w:rPr>
        <w:t xml:space="preserve">Задаток вносится в размере </w:t>
      </w:r>
      <w:r w:rsidR="008C37C4">
        <w:rPr>
          <w:rFonts w:cs="Times New Roman"/>
          <w:color w:val="000000"/>
          <w:sz w:val="22"/>
          <w:szCs w:val="22"/>
        </w:rPr>
        <w:t>10</w:t>
      </w:r>
      <w:r w:rsidR="008C0756" w:rsidRPr="008A317D">
        <w:rPr>
          <w:rFonts w:cs="Times New Roman"/>
          <w:color w:val="000000"/>
          <w:sz w:val="22"/>
          <w:szCs w:val="22"/>
        </w:rPr>
        <w:t xml:space="preserve">% начального размера арендной платы: </w:t>
      </w:r>
    </w:p>
    <w:p w14:paraId="3E5DE6A3" w14:textId="77777777" w:rsidR="00F74576" w:rsidRPr="00FC592F" w:rsidRDefault="00F74576" w:rsidP="00F74576">
      <w:pPr>
        <w:ind w:left="-284" w:right="-144" w:firstLine="568"/>
        <w:jc w:val="both"/>
        <w:rPr>
          <w:sz w:val="22"/>
          <w:szCs w:val="22"/>
        </w:rPr>
      </w:pPr>
      <w:r w:rsidRPr="00FC592F">
        <w:rPr>
          <w:sz w:val="22"/>
          <w:szCs w:val="22"/>
        </w:rPr>
        <w:t>По лоту №1</w:t>
      </w:r>
      <w:r>
        <w:rPr>
          <w:sz w:val="22"/>
          <w:szCs w:val="22"/>
        </w:rPr>
        <w:t xml:space="preserve"> </w:t>
      </w:r>
      <w:r w:rsidRPr="00FC592F">
        <w:rPr>
          <w:sz w:val="22"/>
          <w:szCs w:val="22"/>
        </w:rPr>
        <w:t>–</w:t>
      </w:r>
      <w:r>
        <w:rPr>
          <w:sz w:val="22"/>
          <w:szCs w:val="22"/>
        </w:rPr>
        <w:t xml:space="preserve"> 3 038</w:t>
      </w:r>
      <w:r w:rsidRPr="0018493C">
        <w:rPr>
          <w:sz w:val="22"/>
          <w:szCs w:val="22"/>
        </w:rPr>
        <w:t xml:space="preserve"> (</w:t>
      </w:r>
      <w:r>
        <w:rPr>
          <w:sz w:val="22"/>
          <w:szCs w:val="22"/>
        </w:rPr>
        <w:t>Три тысячи тридцать восемь</w:t>
      </w:r>
      <w:r w:rsidRPr="0018493C">
        <w:rPr>
          <w:sz w:val="22"/>
          <w:szCs w:val="22"/>
        </w:rPr>
        <w:t xml:space="preserve">) руб. </w:t>
      </w:r>
      <w:r>
        <w:rPr>
          <w:sz w:val="22"/>
          <w:szCs w:val="22"/>
        </w:rPr>
        <w:t>40</w:t>
      </w:r>
      <w:r w:rsidRPr="0018493C">
        <w:rPr>
          <w:sz w:val="22"/>
          <w:szCs w:val="22"/>
        </w:rPr>
        <w:t xml:space="preserve"> коп.</w:t>
      </w:r>
      <w:r w:rsidRPr="00FC592F">
        <w:rPr>
          <w:sz w:val="22"/>
          <w:szCs w:val="22"/>
        </w:rPr>
        <w:t xml:space="preserve">;  </w:t>
      </w:r>
    </w:p>
    <w:p w14:paraId="3365D25C" w14:textId="77777777" w:rsidR="00F74576" w:rsidRDefault="00F74576" w:rsidP="00F74576">
      <w:pPr>
        <w:ind w:left="-284" w:right="-144" w:firstLine="568"/>
        <w:jc w:val="both"/>
        <w:rPr>
          <w:sz w:val="22"/>
          <w:szCs w:val="22"/>
        </w:rPr>
      </w:pPr>
      <w:r w:rsidRPr="00FC592F">
        <w:rPr>
          <w:sz w:val="22"/>
          <w:szCs w:val="22"/>
        </w:rPr>
        <w:t>По лоту №2</w:t>
      </w:r>
      <w:r>
        <w:rPr>
          <w:sz w:val="22"/>
          <w:szCs w:val="22"/>
        </w:rPr>
        <w:t xml:space="preserve"> </w:t>
      </w:r>
      <w:r w:rsidRPr="00FC592F">
        <w:rPr>
          <w:sz w:val="22"/>
          <w:szCs w:val="22"/>
        </w:rPr>
        <w:t>–</w:t>
      </w:r>
      <w:r>
        <w:rPr>
          <w:sz w:val="22"/>
          <w:szCs w:val="22"/>
        </w:rPr>
        <w:t xml:space="preserve"> 7 359</w:t>
      </w:r>
      <w:r w:rsidRPr="0018493C">
        <w:rPr>
          <w:sz w:val="22"/>
          <w:szCs w:val="22"/>
        </w:rPr>
        <w:t xml:space="preserve"> (</w:t>
      </w:r>
      <w:r>
        <w:rPr>
          <w:sz w:val="22"/>
          <w:szCs w:val="22"/>
        </w:rPr>
        <w:t>Семь тысяч триста пятьдесят девять</w:t>
      </w:r>
      <w:r w:rsidRPr="0018493C">
        <w:rPr>
          <w:sz w:val="22"/>
          <w:szCs w:val="22"/>
        </w:rPr>
        <w:t xml:space="preserve">) руб. </w:t>
      </w:r>
      <w:r>
        <w:rPr>
          <w:sz w:val="22"/>
          <w:szCs w:val="22"/>
        </w:rPr>
        <w:t>60</w:t>
      </w:r>
      <w:r w:rsidRPr="0018493C">
        <w:rPr>
          <w:sz w:val="22"/>
          <w:szCs w:val="22"/>
        </w:rPr>
        <w:t xml:space="preserve"> коп.</w:t>
      </w:r>
    </w:p>
    <w:p w14:paraId="071BFC10" w14:textId="57A19D0C" w:rsidR="00480161" w:rsidRPr="008A317D" w:rsidRDefault="00480161" w:rsidP="00704CB0">
      <w:pPr>
        <w:ind w:firstLine="284"/>
        <w:jc w:val="both"/>
        <w:rPr>
          <w:rFonts w:cs="Times New Roman"/>
          <w:color w:val="000000"/>
          <w:sz w:val="22"/>
          <w:szCs w:val="22"/>
        </w:rPr>
      </w:pPr>
    </w:p>
    <w:p w14:paraId="1708B9D7" w14:textId="77777777" w:rsidR="009D3C03" w:rsidRPr="008A317D" w:rsidRDefault="009D3C03" w:rsidP="00480161">
      <w:pPr>
        <w:autoSpaceDE w:val="0"/>
        <w:ind w:firstLine="528"/>
        <w:jc w:val="center"/>
        <w:rPr>
          <w:rFonts w:cs="Times New Roman"/>
          <w:sz w:val="22"/>
          <w:szCs w:val="22"/>
        </w:rPr>
      </w:pPr>
      <w:r w:rsidRPr="008A317D">
        <w:rPr>
          <w:rFonts w:cs="Times New Roman"/>
          <w:b/>
          <w:bCs/>
          <w:sz w:val="22"/>
          <w:szCs w:val="22"/>
        </w:rPr>
        <w:t>5. Форма, сроки и порядок оплаты по договору</w:t>
      </w:r>
      <w:r w:rsidRPr="008A317D">
        <w:rPr>
          <w:rFonts w:cs="Times New Roman"/>
          <w:sz w:val="22"/>
          <w:szCs w:val="22"/>
        </w:rPr>
        <w:t>.</w:t>
      </w:r>
    </w:p>
    <w:p w14:paraId="02A4A894" w14:textId="254798D5" w:rsidR="003E7BEF" w:rsidRPr="003E7BEF" w:rsidRDefault="00342857" w:rsidP="003E7BEF">
      <w:pPr>
        <w:ind w:firstLine="432"/>
        <w:jc w:val="both"/>
        <w:rPr>
          <w:rFonts w:cs="Times New Roman"/>
          <w:color w:val="000000"/>
          <w:sz w:val="22"/>
          <w:szCs w:val="22"/>
        </w:rPr>
      </w:pPr>
      <w:r w:rsidRPr="008A317D">
        <w:rPr>
          <w:rFonts w:eastAsia="Lucida Sans Unicode" w:cs="Times New Roman"/>
          <w:color w:val="000000"/>
          <w:spacing w:val="3"/>
          <w:sz w:val="22"/>
          <w:szCs w:val="22"/>
        </w:rPr>
        <w:t xml:space="preserve">Арендная плата вносится Арендатором </w:t>
      </w:r>
      <w:r w:rsidR="009E1666" w:rsidRPr="008A317D">
        <w:rPr>
          <w:rFonts w:eastAsia="Lucida Sans Unicode" w:cs="Times New Roman"/>
          <w:color w:val="000000"/>
          <w:spacing w:val="3"/>
          <w:sz w:val="22"/>
          <w:szCs w:val="22"/>
        </w:rPr>
        <w:t>еже</w:t>
      </w:r>
      <w:r w:rsidR="00B71DFC" w:rsidRPr="008A317D">
        <w:rPr>
          <w:rFonts w:eastAsia="Lucida Sans Unicode" w:cs="Times New Roman"/>
          <w:color w:val="000000"/>
          <w:spacing w:val="3"/>
          <w:sz w:val="22"/>
          <w:szCs w:val="22"/>
        </w:rPr>
        <w:t>месячно</w:t>
      </w:r>
      <w:r w:rsidR="009E1666" w:rsidRPr="008A317D">
        <w:rPr>
          <w:rFonts w:eastAsia="Lucida Sans Unicode" w:cs="Times New Roman"/>
          <w:color w:val="000000"/>
          <w:spacing w:val="3"/>
          <w:sz w:val="22"/>
          <w:szCs w:val="22"/>
        </w:rPr>
        <w:t xml:space="preserve"> до</w:t>
      </w:r>
      <w:r w:rsidRPr="008A317D">
        <w:rPr>
          <w:rFonts w:eastAsia="Lucida Sans Unicode" w:cs="Times New Roman"/>
          <w:color w:val="000000"/>
          <w:spacing w:val="3"/>
          <w:sz w:val="22"/>
          <w:szCs w:val="22"/>
        </w:rPr>
        <w:t xml:space="preserve"> 10 числа </w:t>
      </w:r>
      <w:r w:rsidR="00B71DFC" w:rsidRPr="008A317D">
        <w:rPr>
          <w:rFonts w:eastAsia="Lucida Sans Unicode" w:cs="Times New Roman"/>
          <w:color w:val="000000"/>
          <w:spacing w:val="3"/>
          <w:sz w:val="22"/>
          <w:szCs w:val="22"/>
        </w:rPr>
        <w:t>каждого расчетного месяца</w:t>
      </w:r>
      <w:r w:rsidR="009E1666" w:rsidRPr="008A317D">
        <w:rPr>
          <w:rFonts w:eastAsia="Lucida Sans Unicode" w:cs="Times New Roman"/>
          <w:color w:val="000000"/>
          <w:spacing w:val="3"/>
          <w:sz w:val="22"/>
          <w:szCs w:val="22"/>
        </w:rPr>
        <w:t xml:space="preserve">, </w:t>
      </w:r>
      <w:r w:rsidRPr="008A317D">
        <w:rPr>
          <w:rFonts w:eastAsia="Lucida Sans Unicode" w:cs="Times New Roman"/>
          <w:color w:val="000000"/>
          <w:spacing w:val="3"/>
          <w:sz w:val="22"/>
          <w:szCs w:val="22"/>
        </w:rPr>
        <w:t xml:space="preserve">путем </w:t>
      </w:r>
      <w:r w:rsidRPr="008A317D">
        <w:rPr>
          <w:rFonts w:cs="Times New Roman"/>
          <w:color w:val="000000"/>
          <w:sz w:val="22"/>
          <w:szCs w:val="22"/>
        </w:rPr>
        <w:t>перечисления</w:t>
      </w:r>
      <w:r w:rsidR="00B71DFC" w:rsidRPr="008A317D">
        <w:rPr>
          <w:rFonts w:cs="Times New Roman"/>
          <w:color w:val="000000"/>
          <w:sz w:val="22"/>
          <w:szCs w:val="22"/>
        </w:rPr>
        <w:t xml:space="preserve"> на следующие реквизиты</w:t>
      </w:r>
      <w:r w:rsidRPr="008A317D">
        <w:rPr>
          <w:rFonts w:cs="Times New Roman"/>
          <w:color w:val="000000"/>
          <w:sz w:val="22"/>
          <w:szCs w:val="22"/>
        </w:rPr>
        <w:t>:</w:t>
      </w:r>
      <w:r w:rsidR="007A4AC6" w:rsidRPr="008A317D">
        <w:rPr>
          <w:rFonts w:cs="Times New Roman"/>
          <w:color w:val="000000"/>
          <w:sz w:val="22"/>
          <w:szCs w:val="22"/>
        </w:rPr>
        <w:t xml:space="preserve"> </w:t>
      </w:r>
      <w:r w:rsidR="003E7BEF" w:rsidRPr="003E7BEF">
        <w:rPr>
          <w:rFonts w:cs="Times New Roman"/>
          <w:color w:val="000000"/>
          <w:sz w:val="22"/>
          <w:szCs w:val="22"/>
        </w:rPr>
        <w:t>ИНН 4604005753, КПП 460401001</w:t>
      </w:r>
      <w:r w:rsidR="003E7BEF">
        <w:rPr>
          <w:rFonts w:cs="Times New Roman"/>
          <w:color w:val="000000"/>
          <w:sz w:val="22"/>
          <w:szCs w:val="22"/>
        </w:rPr>
        <w:t xml:space="preserve">, </w:t>
      </w:r>
      <w:r w:rsidR="003E7BEF" w:rsidRPr="003E7BEF">
        <w:rPr>
          <w:rFonts w:cs="Times New Roman"/>
          <w:color w:val="000000"/>
          <w:sz w:val="22"/>
          <w:szCs w:val="22"/>
        </w:rPr>
        <w:t>ОКПО 68283297, ОКТМО 38606151</w:t>
      </w:r>
      <w:r w:rsidR="003E7BEF">
        <w:rPr>
          <w:rFonts w:cs="Times New Roman"/>
          <w:color w:val="000000"/>
          <w:sz w:val="22"/>
          <w:szCs w:val="22"/>
        </w:rPr>
        <w:t xml:space="preserve">, </w:t>
      </w:r>
      <w:r w:rsidR="003E7BEF" w:rsidRPr="003E7BEF">
        <w:rPr>
          <w:rFonts w:cs="Times New Roman"/>
          <w:color w:val="000000"/>
          <w:sz w:val="22"/>
          <w:szCs w:val="22"/>
        </w:rPr>
        <w:t>ОГРН 1114608000110</w:t>
      </w:r>
      <w:r w:rsidR="003E7BEF">
        <w:rPr>
          <w:rFonts w:cs="Times New Roman"/>
          <w:color w:val="000000"/>
          <w:sz w:val="22"/>
          <w:szCs w:val="22"/>
        </w:rPr>
        <w:t xml:space="preserve">, </w:t>
      </w:r>
      <w:r w:rsidR="003E7BEF" w:rsidRPr="003E7BEF">
        <w:rPr>
          <w:rFonts w:cs="Times New Roman"/>
          <w:color w:val="000000"/>
          <w:sz w:val="22"/>
          <w:szCs w:val="22"/>
        </w:rPr>
        <w:t>р/с 03231643386060004400</w:t>
      </w:r>
      <w:r w:rsidR="003E7BEF">
        <w:rPr>
          <w:rFonts w:cs="Times New Roman"/>
          <w:color w:val="000000"/>
          <w:sz w:val="22"/>
          <w:szCs w:val="22"/>
        </w:rPr>
        <w:t xml:space="preserve">, </w:t>
      </w:r>
      <w:r w:rsidR="003E7BEF" w:rsidRPr="003E7BEF">
        <w:rPr>
          <w:rFonts w:cs="Times New Roman"/>
          <w:color w:val="000000"/>
          <w:sz w:val="22"/>
          <w:szCs w:val="22"/>
        </w:rPr>
        <w:t>к/с 40102810545370000038</w:t>
      </w:r>
      <w:r w:rsidR="003E7BEF">
        <w:rPr>
          <w:rFonts w:cs="Times New Roman"/>
          <w:color w:val="000000"/>
          <w:sz w:val="22"/>
          <w:szCs w:val="22"/>
        </w:rPr>
        <w:t xml:space="preserve">, </w:t>
      </w:r>
      <w:r w:rsidR="003E7BEF" w:rsidRPr="003E7BEF">
        <w:rPr>
          <w:rFonts w:cs="Times New Roman"/>
          <w:color w:val="000000"/>
          <w:sz w:val="22"/>
          <w:szCs w:val="22"/>
        </w:rPr>
        <w:t>л/с 04443Р11410</w:t>
      </w:r>
      <w:r w:rsidR="003E7BEF">
        <w:rPr>
          <w:rFonts w:cs="Times New Roman"/>
          <w:color w:val="000000"/>
          <w:sz w:val="22"/>
          <w:szCs w:val="22"/>
        </w:rPr>
        <w:t xml:space="preserve">, </w:t>
      </w:r>
      <w:r w:rsidR="003E7BEF" w:rsidRPr="003E7BEF">
        <w:rPr>
          <w:rFonts w:cs="Times New Roman"/>
          <w:color w:val="000000"/>
          <w:sz w:val="22"/>
          <w:szCs w:val="22"/>
        </w:rPr>
        <w:t>ОТДЕЛЕНИЕ КУРСК БАНКА РОССИИ//УФК ПО</w:t>
      </w:r>
      <w:r w:rsidR="003E7BEF">
        <w:rPr>
          <w:rFonts w:cs="Times New Roman"/>
          <w:color w:val="000000"/>
          <w:sz w:val="22"/>
          <w:szCs w:val="22"/>
        </w:rPr>
        <w:t xml:space="preserve"> </w:t>
      </w:r>
      <w:r w:rsidR="003E7BEF" w:rsidRPr="003E7BEF">
        <w:rPr>
          <w:rFonts w:cs="Times New Roman"/>
          <w:color w:val="000000"/>
          <w:sz w:val="22"/>
          <w:szCs w:val="22"/>
        </w:rPr>
        <w:t>КУРСКОЙ ОБЛАСТИ г Курск</w:t>
      </w:r>
      <w:r w:rsidR="003E7BEF">
        <w:rPr>
          <w:rFonts w:cs="Times New Roman"/>
          <w:color w:val="000000"/>
          <w:sz w:val="22"/>
          <w:szCs w:val="22"/>
        </w:rPr>
        <w:t xml:space="preserve">, </w:t>
      </w:r>
      <w:r w:rsidR="003E7BEF" w:rsidRPr="003E7BEF">
        <w:rPr>
          <w:rFonts w:cs="Times New Roman"/>
          <w:color w:val="000000"/>
          <w:sz w:val="22"/>
          <w:szCs w:val="22"/>
        </w:rPr>
        <w:t>БИК 013807906</w:t>
      </w:r>
      <w:r w:rsidR="003E7BEF">
        <w:rPr>
          <w:rFonts w:cs="Times New Roman"/>
          <w:color w:val="000000"/>
          <w:sz w:val="22"/>
          <w:szCs w:val="22"/>
        </w:rPr>
        <w:t>.</w:t>
      </w:r>
    </w:p>
    <w:p w14:paraId="7CE31687" w14:textId="12D1DD5F" w:rsidR="002D4D17" w:rsidRPr="008A317D" w:rsidRDefault="002D4D17" w:rsidP="00CB12A7">
      <w:pPr>
        <w:ind w:firstLine="432"/>
        <w:jc w:val="both"/>
        <w:rPr>
          <w:rFonts w:cs="Times New Roman"/>
          <w:color w:val="000000"/>
          <w:sz w:val="22"/>
          <w:szCs w:val="22"/>
        </w:rPr>
      </w:pPr>
      <w:r w:rsidRPr="008A317D">
        <w:rPr>
          <w:rFonts w:cs="Times New Roman"/>
          <w:color w:val="000000"/>
          <w:sz w:val="22"/>
          <w:szCs w:val="22"/>
        </w:rPr>
        <w:t xml:space="preserve">Назначение: плата за аренду </w:t>
      </w:r>
      <w:r w:rsidR="00827377" w:rsidRPr="008A317D">
        <w:rPr>
          <w:rFonts w:cs="Times New Roman"/>
          <w:color w:val="000000"/>
          <w:sz w:val="22"/>
          <w:szCs w:val="22"/>
        </w:rPr>
        <w:t>недвижимого имущества</w:t>
      </w:r>
      <w:r w:rsidR="007A4AC6" w:rsidRPr="008A317D">
        <w:rPr>
          <w:rFonts w:cs="Times New Roman"/>
          <w:color w:val="000000"/>
          <w:sz w:val="22"/>
          <w:szCs w:val="22"/>
        </w:rPr>
        <w:t>, договор №____ от «__» ____ 202</w:t>
      </w:r>
      <w:r w:rsidR="008C37C4">
        <w:rPr>
          <w:rFonts w:cs="Times New Roman"/>
          <w:color w:val="000000"/>
          <w:sz w:val="22"/>
          <w:szCs w:val="22"/>
        </w:rPr>
        <w:t xml:space="preserve">4 </w:t>
      </w:r>
      <w:r w:rsidR="007A4AC6" w:rsidRPr="008A317D">
        <w:rPr>
          <w:rFonts w:cs="Times New Roman"/>
          <w:color w:val="000000"/>
          <w:sz w:val="22"/>
          <w:szCs w:val="22"/>
        </w:rPr>
        <w:t>г.</w:t>
      </w:r>
    </w:p>
    <w:p w14:paraId="0A55080C" w14:textId="77777777" w:rsidR="001F3528" w:rsidRPr="008A317D" w:rsidRDefault="001F3528" w:rsidP="00E10298">
      <w:pPr>
        <w:ind w:firstLine="432"/>
        <w:jc w:val="both"/>
        <w:rPr>
          <w:rFonts w:cs="Times New Roman"/>
          <w:color w:val="000000"/>
          <w:sz w:val="22"/>
          <w:szCs w:val="22"/>
        </w:rPr>
      </w:pPr>
    </w:p>
    <w:p w14:paraId="7B226489" w14:textId="77777777" w:rsidR="009D3C03" w:rsidRPr="008A317D" w:rsidRDefault="009D3C03" w:rsidP="00480161">
      <w:pPr>
        <w:autoSpaceDE w:val="0"/>
        <w:ind w:firstLine="528"/>
        <w:jc w:val="center"/>
        <w:rPr>
          <w:rFonts w:cs="Times New Roman"/>
          <w:b/>
          <w:bCs/>
          <w:sz w:val="22"/>
          <w:szCs w:val="22"/>
        </w:rPr>
      </w:pPr>
      <w:r w:rsidRPr="008A317D">
        <w:rPr>
          <w:rFonts w:cs="Times New Roman"/>
          <w:b/>
          <w:bCs/>
          <w:sz w:val="22"/>
          <w:szCs w:val="22"/>
        </w:rPr>
        <w:t>6. Порядок пересмотра цены договора в сторону увеличения.</w:t>
      </w:r>
    </w:p>
    <w:p w14:paraId="0F74D2E2" w14:textId="60774CAE" w:rsidR="0075345F" w:rsidRPr="008A317D" w:rsidRDefault="0075345F" w:rsidP="0075345F">
      <w:pPr>
        <w:tabs>
          <w:tab w:val="left" w:pos="540"/>
        </w:tabs>
        <w:autoSpaceDE w:val="0"/>
        <w:spacing w:line="0" w:lineRule="atLeast"/>
        <w:ind w:firstLine="528"/>
        <w:jc w:val="both"/>
        <w:rPr>
          <w:rFonts w:cs="Times New Roman"/>
          <w:bCs/>
          <w:sz w:val="22"/>
          <w:szCs w:val="22"/>
        </w:rPr>
      </w:pPr>
      <w:r w:rsidRPr="008A317D">
        <w:rPr>
          <w:rFonts w:cs="Times New Roman"/>
          <w:bCs/>
          <w:sz w:val="22"/>
          <w:szCs w:val="22"/>
        </w:rPr>
        <w:t>Цена заключенного договора аренды (ежегодная арендная плата) ежегодно увеличивается по решению Арендодателя в одностороннем порядке, но не чаще одного раза в год путем направления Арендатору уведомления о факте изменения арендной платы с приложением расчета за месяц до надлежащего платежа. Уведомление является обязательным для Арендатора и составляет неотъемлемую часть договора аренды. Цена заключенного договора аренды не может быть пересмотрена сторонами в сторону уменьшения.</w:t>
      </w:r>
    </w:p>
    <w:p w14:paraId="1D10DEDC" w14:textId="51C4E1D7" w:rsidR="009D3C03" w:rsidRPr="008A317D" w:rsidRDefault="009D3C03" w:rsidP="00E10298">
      <w:pPr>
        <w:tabs>
          <w:tab w:val="left" w:pos="540"/>
        </w:tabs>
        <w:autoSpaceDE w:val="0"/>
        <w:spacing w:line="0" w:lineRule="atLeast"/>
        <w:ind w:firstLine="528"/>
        <w:jc w:val="both"/>
        <w:rPr>
          <w:rFonts w:eastAsia="Times New Roman CYR" w:cs="Times New Roman"/>
          <w:sz w:val="22"/>
          <w:szCs w:val="22"/>
        </w:rPr>
      </w:pPr>
    </w:p>
    <w:p w14:paraId="259EE947" w14:textId="5B0704E0" w:rsidR="004D337B" w:rsidRPr="008A317D" w:rsidRDefault="004D337B" w:rsidP="004D337B">
      <w:pPr>
        <w:ind w:firstLine="528"/>
        <w:jc w:val="center"/>
        <w:rPr>
          <w:rFonts w:cs="Times New Roman"/>
          <w:b/>
          <w:iCs/>
          <w:sz w:val="22"/>
          <w:szCs w:val="22"/>
        </w:rPr>
      </w:pPr>
      <w:r w:rsidRPr="008A317D">
        <w:rPr>
          <w:rFonts w:cs="Times New Roman"/>
          <w:b/>
          <w:iCs/>
          <w:sz w:val="22"/>
          <w:szCs w:val="22"/>
        </w:rPr>
        <w:t>7. Порядок регистрации Заявителей на электронной площадке</w:t>
      </w:r>
    </w:p>
    <w:p w14:paraId="5C68155E" w14:textId="3A043B74"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7.1. Для обеспечения доступа к участию в аукционе Заявителям необходимо пройти процедуру регистрации в соответствии с Регламентом электронной площадки Оператора электронной площадки, который размещен на сайте </w:t>
      </w:r>
      <w:hyperlink r:id="rId9">
        <w:r w:rsidRPr="008A317D">
          <w:rPr>
            <w:rStyle w:val="a3"/>
            <w:rFonts w:cs="Times New Roman"/>
            <w:sz w:val="22"/>
            <w:szCs w:val="22"/>
          </w:rPr>
          <w:t>https://www.rts-tender.ru/</w:t>
        </w:r>
      </w:hyperlink>
      <w:r w:rsidRPr="008A317D">
        <w:rPr>
          <w:rFonts w:cs="Times New Roman"/>
          <w:color w:val="000000"/>
          <w:sz w:val="22"/>
          <w:szCs w:val="22"/>
        </w:rPr>
        <w:t xml:space="preserve"> (далее - электронная площадка).</w:t>
      </w:r>
    </w:p>
    <w:p w14:paraId="2008A96B" w14:textId="446E9D36"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 7.2. Регистрация Заявителей на электронной площадке осуществляется без взимания платы.</w:t>
      </w:r>
    </w:p>
    <w:p w14:paraId="0758216D" w14:textId="543F2F96" w:rsidR="004D337B" w:rsidRPr="008A317D" w:rsidRDefault="004D337B" w:rsidP="004D337B">
      <w:pPr>
        <w:ind w:firstLine="426"/>
        <w:jc w:val="both"/>
        <w:rPr>
          <w:rFonts w:cs="Times New Roman"/>
          <w:color w:val="000000"/>
          <w:sz w:val="22"/>
          <w:szCs w:val="22"/>
        </w:rPr>
      </w:pPr>
      <w:r w:rsidRPr="008A317D">
        <w:rPr>
          <w:rFonts w:cs="Times New Roman"/>
          <w:color w:val="000000"/>
          <w:sz w:val="22"/>
          <w:szCs w:val="22"/>
        </w:rPr>
        <w:t xml:space="preserve"> 7.3. Регистрации на электронной площадке подлежат Заявители, ранее не зарегистрированные на электронной</w:t>
      </w:r>
      <w:r w:rsidR="00E7618B" w:rsidRPr="008A317D">
        <w:rPr>
          <w:rFonts w:cs="Times New Roman"/>
          <w:color w:val="000000"/>
          <w:sz w:val="22"/>
          <w:szCs w:val="22"/>
        </w:rPr>
        <w:t xml:space="preserve"> </w:t>
      </w:r>
      <w:r w:rsidRPr="008A317D">
        <w:rPr>
          <w:rFonts w:cs="Times New Roman"/>
          <w:color w:val="000000"/>
          <w:sz w:val="22"/>
          <w:szCs w:val="22"/>
        </w:rPr>
        <w:t xml:space="preserve">площадке или регистрация которых на </w:t>
      </w:r>
      <w:r w:rsidR="00CB12A7" w:rsidRPr="008A317D">
        <w:rPr>
          <w:rFonts w:cs="Times New Roman"/>
          <w:color w:val="000000"/>
          <w:sz w:val="22"/>
          <w:szCs w:val="22"/>
        </w:rPr>
        <w:t>электронной площадке,</w:t>
      </w:r>
      <w:r w:rsidRPr="008A317D">
        <w:rPr>
          <w:rFonts w:cs="Times New Roman"/>
          <w:color w:val="000000"/>
          <w:sz w:val="22"/>
          <w:szCs w:val="22"/>
        </w:rPr>
        <w:t xml:space="preserve"> была ими прекращена.</w:t>
      </w:r>
    </w:p>
    <w:p w14:paraId="6A435697" w14:textId="345DC3A3" w:rsidR="004D337B" w:rsidRPr="008A317D" w:rsidRDefault="004D337B" w:rsidP="00E10298">
      <w:pPr>
        <w:tabs>
          <w:tab w:val="left" w:pos="540"/>
        </w:tabs>
        <w:autoSpaceDE w:val="0"/>
        <w:spacing w:line="0" w:lineRule="atLeast"/>
        <w:ind w:firstLine="528"/>
        <w:jc w:val="both"/>
        <w:rPr>
          <w:rFonts w:eastAsia="Times New Roman CYR" w:cs="Times New Roman"/>
          <w:sz w:val="22"/>
          <w:szCs w:val="22"/>
        </w:rPr>
      </w:pPr>
    </w:p>
    <w:p w14:paraId="2DDCDDD4" w14:textId="6D33E3FE" w:rsidR="009D3C03" w:rsidRPr="008A317D" w:rsidRDefault="00E7618B" w:rsidP="00E7618B">
      <w:pPr>
        <w:ind w:firstLine="528"/>
        <w:jc w:val="center"/>
        <w:rPr>
          <w:rFonts w:cs="Times New Roman"/>
          <w:b/>
          <w:iCs/>
          <w:sz w:val="22"/>
          <w:szCs w:val="22"/>
        </w:rPr>
      </w:pPr>
      <w:r w:rsidRPr="008A317D">
        <w:rPr>
          <w:rFonts w:cs="Times New Roman"/>
          <w:b/>
          <w:iCs/>
          <w:sz w:val="22"/>
          <w:szCs w:val="22"/>
        </w:rPr>
        <w:t>8</w:t>
      </w:r>
      <w:r w:rsidR="009D3C03" w:rsidRPr="008A317D">
        <w:rPr>
          <w:rFonts w:cs="Times New Roman"/>
          <w:b/>
          <w:iCs/>
          <w:sz w:val="22"/>
          <w:szCs w:val="22"/>
        </w:rPr>
        <w:t xml:space="preserve">. </w:t>
      </w:r>
      <w:r w:rsidRPr="008A317D">
        <w:rPr>
          <w:rFonts w:cs="Times New Roman"/>
          <w:b/>
          <w:iCs/>
          <w:sz w:val="22"/>
          <w:szCs w:val="22"/>
        </w:rPr>
        <w:t>Условия допуска к участию в аукционе</w:t>
      </w:r>
      <w:r w:rsidR="009D3C03" w:rsidRPr="008A317D">
        <w:rPr>
          <w:rFonts w:cs="Times New Roman"/>
          <w:b/>
          <w:iCs/>
          <w:sz w:val="22"/>
          <w:szCs w:val="22"/>
        </w:rPr>
        <w:t>.</w:t>
      </w:r>
    </w:p>
    <w:p w14:paraId="0038CE88"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8.1. Заявитель не допускается комиссией к участию в аукционе в случаях:</w:t>
      </w:r>
    </w:p>
    <w:p w14:paraId="1E57F047"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 xml:space="preserve"> - непредставления соответствующих документов либо наличия в таких документах недостоверных сведений о заявителе;</w:t>
      </w:r>
    </w:p>
    <w:p w14:paraId="2EA9A877"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несоответствия заявителя требованиям, устанавливаемым законодательством Российской Федерации к таким участникам;</w:t>
      </w:r>
    </w:p>
    <w:p w14:paraId="3DB0A8D5" w14:textId="5BC5AA64"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проведения ликвидации заявителя - юридического лица 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D49D7C9"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14:paraId="54E7FCC8"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tab/>
        <w:t>- несоответствия заявки на участие в аукционе требованиям документации об аукционе;</w:t>
      </w:r>
    </w:p>
    <w:p w14:paraId="62D9586D" w14:textId="77777777" w:rsidR="00E7618B" w:rsidRPr="008A317D" w:rsidRDefault="00E7618B" w:rsidP="00E7618B">
      <w:pPr>
        <w:autoSpaceDE w:val="0"/>
        <w:ind w:firstLine="528"/>
        <w:jc w:val="both"/>
        <w:rPr>
          <w:rFonts w:cs="Times New Roman"/>
          <w:sz w:val="22"/>
          <w:szCs w:val="22"/>
        </w:rPr>
      </w:pPr>
      <w:r w:rsidRPr="008A317D">
        <w:rPr>
          <w:rFonts w:cs="Times New Roman"/>
          <w:sz w:val="22"/>
          <w:szCs w:val="22"/>
        </w:rPr>
        <w:lastRenderedPageBreak/>
        <w:tab/>
        <w:t>- непредставление документа или копии документа, подтверждающего внесение денежных средств в качестве задатка.</w:t>
      </w:r>
    </w:p>
    <w:p w14:paraId="47222A49" w14:textId="70EB1EC3" w:rsidR="00E7618B" w:rsidRPr="008A317D" w:rsidRDefault="00E7618B" w:rsidP="00E7618B">
      <w:pPr>
        <w:autoSpaceDE w:val="0"/>
        <w:ind w:firstLine="528"/>
        <w:jc w:val="both"/>
        <w:rPr>
          <w:rFonts w:cs="Times New Roman"/>
          <w:sz w:val="22"/>
          <w:szCs w:val="22"/>
        </w:rPr>
      </w:pPr>
      <w:r w:rsidRPr="008A317D">
        <w:rPr>
          <w:rFonts w:cs="Times New Roman"/>
          <w:sz w:val="22"/>
          <w:szCs w:val="22"/>
        </w:rPr>
        <w:t>8.2. В случае установления недостоверности сведений, содержащихся в представленных заявителем документах, установления факта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Кодексом Российской Федерации об административных правонарушениях, Комиссия обязана отстранить заявителя от участия в аукционе на любом этапе его проведения.</w:t>
      </w:r>
    </w:p>
    <w:p w14:paraId="41F88774" w14:textId="095FC106" w:rsidR="002D4D17" w:rsidRPr="008A317D" w:rsidRDefault="00E7618B" w:rsidP="00E7618B">
      <w:pPr>
        <w:autoSpaceDE w:val="0"/>
        <w:ind w:firstLine="528"/>
        <w:jc w:val="both"/>
        <w:rPr>
          <w:rFonts w:cs="Times New Roman"/>
          <w:sz w:val="22"/>
          <w:szCs w:val="22"/>
        </w:rPr>
      </w:pPr>
      <w:r w:rsidRPr="008A317D">
        <w:rPr>
          <w:rFonts w:cs="Times New Roman"/>
          <w:sz w:val="22"/>
          <w:szCs w:val="22"/>
        </w:rPr>
        <w:t>8.3. Уведомление о не допуске Заявителей к участию в аукционе с указанием причин такового направляется оператором электронной площадки Заявителю в день рассмотрения заявок по московскому времени</w:t>
      </w:r>
      <w:r w:rsidR="00A00EF9" w:rsidRPr="008A317D">
        <w:rPr>
          <w:rFonts w:cs="Times New Roman"/>
          <w:sz w:val="22"/>
          <w:szCs w:val="22"/>
        </w:rPr>
        <w:t>.</w:t>
      </w:r>
    </w:p>
    <w:p w14:paraId="11113BB4" w14:textId="77777777" w:rsidR="00962AB2" w:rsidRPr="008A317D" w:rsidRDefault="00962AB2" w:rsidP="00E7618B">
      <w:pPr>
        <w:autoSpaceDE w:val="0"/>
        <w:ind w:firstLine="528"/>
        <w:jc w:val="both"/>
        <w:rPr>
          <w:rFonts w:cs="Times New Roman"/>
          <w:sz w:val="22"/>
          <w:szCs w:val="22"/>
        </w:rPr>
      </w:pPr>
    </w:p>
    <w:p w14:paraId="764168D4" w14:textId="3E7A9FAE" w:rsidR="00E7618B" w:rsidRPr="008A317D" w:rsidRDefault="00E7618B" w:rsidP="00E7618B">
      <w:pPr>
        <w:autoSpaceDE w:val="0"/>
        <w:ind w:firstLine="528"/>
        <w:jc w:val="center"/>
        <w:rPr>
          <w:rFonts w:cs="Times New Roman"/>
          <w:b/>
          <w:bCs/>
          <w:sz w:val="22"/>
          <w:szCs w:val="22"/>
        </w:rPr>
      </w:pPr>
      <w:bookmarkStart w:id="0" w:name="bookmark11"/>
      <w:r w:rsidRPr="008A317D">
        <w:rPr>
          <w:rFonts w:cs="Times New Roman"/>
          <w:b/>
          <w:bCs/>
          <w:sz w:val="22"/>
          <w:szCs w:val="22"/>
        </w:rPr>
        <w:t xml:space="preserve">9. Порядок получения разъяснений аукционной документации, </w:t>
      </w:r>
      <w:bookmarkEnd w:id="0"/>
      <w:r w:rsidR="00D07F07" w:rsidRPr="008A317D">
        <w:rPr>
          <w:rFonts w:cs="Times New Roman"/>
          <w:b/>
          <w:bCs/>
          <w:sz w:val="22"/>
          <w:szCs w:val="22"/>
        </w:rPr>
        <w:t>осмотр имущества</w:t>
      </w:r>
    </w:p>
    <w:p w14:paraId="465F77A3" w14:textId="120B2305" w:rsidR="00E7618B" w:rsidRPr="008A317D" w:rsidRDefault="00E7618B" w:rsidP="00E7618B">
      <w:pPr>
        <w:autoSpaceDE w:val="0"/>
        <w:ind w:firstLine="528"/>
        <w:jc w:val="both"/>
        <w:rPr>
          <w:rFonts w:cs="Times New Roman"/>
          <w:sz w:val="22"/>
          <w:szCs w:val="22"/>
        </w:rPr>
      </w:pPr>
      <w:r w:rsidRPr="008A317D">
        <w:rPr>
          <w:rFonts w:cs="Times New Roman"/>
          <w:sz w:val="22"/>
          <w:szCs w:val="22"/>
        </w:rPr>
        <w:t xml:space="preserve">9.1. </w:t>
      </w:r>
      <w:r w:rsidR="00D07F07" w:rsidRPr="008A317D">
        <w:rPr>
          <w:rFonts w:cs="Times New Roman"/>
          <w:sz w:val="22"/>
          <w:szCs w:val="22"/>
        </w:rPr>
        <w:t>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Приказа ФАС России от 21.03.2023 № 147/23,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63CCF0F0" w14:textId="285BB65D" w:rsidR="009D3C03" w:rsidRPr="008A317D" w:rsidRDefault="00D07F07" w:rsidP="00C13FF0">
      <w:pPr>
        <w:autoSpaceDE w:val="0"/>
        <w:ind w:firstLine="528"/>
        <w:jc w:val="both"/>
        <w:rPr>
          <w:rFonts w:cs="Times New Roman"/>
          <w:sz w:val="22"/>
          <w:szCs w:val="22"/>
        </w:rPr>
      </w:pPr>
      <w:r w:rsidRPr="008A317D">
        <w:rPr>
          <w:rFonts w:cs="Times New Roman"/>
          <w:sz w:val="22"/>
          <w:szCs w:val="22"/>
        </w:rPr>
        <w:t xml:space="preserve">9.2. Осмотр обеспечивает организатор аукциона по требованию заявителя без взимания платы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Для осмотра имущества заявителю необходимо уведомить организатора торгов. </w:t>
      </w:r>
      <w:r w:rsidR="00E7618B" w:rsidRPr="008A317D">
        <w:rPr>
          <w:rFonts w:cs="Times New Roman"/>
          <w:sz w:val="22"/>
          <w:szCs w:val="22"/>
        </w:rPr>
        <w:t>Проведение осмотра недвижимого имущества, выставленного на аукцион, осуществляется в рабочие дни (понедельник, вторник, среда, четверг, пятница) с 10-00 до 16-00</w:t>
      </w:r>
      <w:r w:rsidR="00962AB2" w:rsidRPr="008A317D">
        <w:rPr>
          <w:rFonts w:cs="Times New Roman"/>
          <w:sz w:val="22"/>
          <w:szCs w:val="22"/>
        </w:rPr>
        <w:t xml:space="preserve"> с </w:t>
      </w:r>
      <w:r w:rsidR="00915EED">
        <w:rPr>
          <w:rFonts w:cs="Times New Roman"/>
          <w:sz w:val="22"/>
          <w:szCs w:val="22"/>
        </w:rPr>
        <w:t>02</w:t>
      </w:r>
      <w:r w:rsidR="00962AB2" w:rsidRPr="005F0912">
        <w:rPr>
          <w:rFonts w:cs="Times New Roman"/>
          <w:sz w:val="22"/>
          <w:szCs w:val="22"/>
        </w:rPr>
        <w:t>.</w:t>
      </w:r>
      <w:r w:rsidR="00915EED">
        <w:rPr>
          <w:rFonts w:cs="Times New Roman"/>
          <w:sz w:val="22"/>
          <w:szCs w:val="22"/>
        </w:rPr>
        <w:t>10</w:t>
      </w:r>
      <w:r w:rsidR="00962AB2" w:rsidRPr="005F0912">
        <w:rPr>
          <w:rFonts w:cs="Times New Roman"/>
          <w:sz w:val="22"/>
          <w:szCs w:val="22"/>
        </w:rPr>
        <w:t>.202</w:t>
      </w:r>
      <w:r w:rsidR="005F0912" w:rsidRPr="005F0912">
        <w:rPr>
          <w:rFonts w:cs="Times New Roman"/>
          <w:sz w:val="22"/>
          <w:szCs w:val="22"/>
        </w:rPr>
        <w:t>4</w:t>
      </w:r>
      <w:r w:rsidR="00962AB2" w:rsidRPr="005F0912">
        <w:rPr>
          <w:rFonts w:cs="Times New Roman"/>
          <w:sz w:val="22"/>
          <w:szCs w:val="22"/>
        </w:rPr>
        <w:t xml:space="preserve"> г. по </w:t>
      </w:r>
      <w:r w:rsidR="00915EED">
        <w:rPr>
          <w:rFonts w:cs="Times New Roman"/>
          <w:sz w:val="22"/>
          <w:szCs w:val="22"/>
        </w:rPr>
        <w:t>22</w:t>
      </w:r>
      <w:r w:rsidR="00962AB2" w:rsidRPr="005F0912">
        <w:rPr>
          <w:rFonts w:cs="Times New Roman"/>
          <w:sz w:val="22"/>
          <w:szCs w:val="22"/>
        </w:rPr>
        <w:t>.10.202</w:t>
      </w:r>
      <w:r w:rsidR="005F0912" w:rsidRPr="005F0912">
        <w:rPr>
          <w:rFonts w:cs="Times New Roman"/>
          <w:sz w:val="22"/>
          <w:szCs w:val="22"/>
        </w:rPr>
        <w:t>4</w:t>
      </w:r>
      <w:r w:rsidR="00962AB2" w:rsidRPr="005F0912">
        <w:rPr>
          <w:rFonts w:cs="Times New Roman"/>
          <w:sz w:val="22"/>
          <w:szCs w:val="22"/>
        </w:rPr>
        <w:t xml:space="preserve"> г.</w:t>
      </w:r>
      <w:r w:rsidR="00962AB2" w:rsidRPr="008A317D">
        <w:rPr>
          <w:rFonts w:cs="Times New Roman"/>
          <w:sz w:val="22"/>
          <w:szCs w:val="22"/>
        </w:rPr>
        <w:t xml:space="preserve"> включительно. </w:t>
      </w:r>
      <w:r w:rsidR="00E7618B" w:rsidRPr="008A317D">
        <w:rPr>
          <w:rFonts w:cs="Times New Roman"/>
          <w:sz w:val="22"/>
          <w:szCs w:val="22"/>
        </w:rPr>
        <w:t>Консультация по</w:t>
      </w:r>
      <w:r w:rsidR="00CB12A7" w:rsidRPr="008A317D">
        <w:rPr>
          <w:rFonts w:cs="Times New Roman"/>
          <w:sz w:val="22"/>
          <w:szCs w:val="22"/>
        </w:rPr>
        <w:t xml:space="preserve"> </w:t>
      </w:r>
      <w:r w:rsidR="00E7618B" w:rsidRPr="008A317D">
        <w:rPr>
          <w:rFonts w:cs="Times New Roman"/>
          <w:sz w:val="22"/>
          <w:szCs w:val="22"/>
        </w:rPr>
        <w:t>тел</w:t>
      </w:r>
      <w:r w:rsidR="00CB12A7" w:rsidRPr="008A317D">
        <w:rPr>
          <w:rFonts w:cs="Times New Roman"/>
          <w:sz w:val="22"/>
          <w:szCs w:val="22"/>
        </w:rPr>
        <w:t>.</w:t>
      </w:r>
      <w:r w:rsidR="00E7618B" w:rsidRPr="008A317D">
        <w:rPr>
          <w:rFonts w:cs="Times New Roman"/>
          <w:sz w:val="22"/>
          <w:szCs w:val="22"/>
        </w:rPr>
        <w:t xml:space="preserve">: </w:t>
      </w:r>
      <w:r w:rsidR="008C37C4">
        <w:rPr>
          <w:rFonts w:cs="Times New Roman"/>
          <w:sz w:val="22"/>
          <w:szCs w:val="22"/>
        </w:rPr>
        <w:t xml:space="preserve">+7 </w:t>
      </w:r>
      <w:r w:rsidR="00495E82" w:rsidRPr="008A317D">
        <w:rPr>
          <w:rFonts w:cs="Times New Roman"/>
          <w:sz w:val="22"/>
          <w:szCs w:val="22"/>
        </w:rPr>
        <w:t>(47</w:t>
      </w:r>
      <w:r w:rsidR="008C37C4">
        <w:rPr>
          <w:rFonts w:cs="Times New Roman"/>
          <w:sz w:val="22"/>
          <w:szCs w:val="22"/>
        </w:rPr>
        <w:t>133</w:t>
      </w:r>
      <w:r w:rsidR="00495E82" w:rsidRPr="008A317D">
        <w:rPr>
          <w:rFonts w:cs="Times New Roman"/>
          <w:sz w:val="22"/>
          <w:szCs w:val="22"/>
        </w:rPr>
        <w:t>)</w:t>
      </w:r>
      <w:r w:rsidR="008C37C4">
        <w:rPr>
          <w:rFonts w:cs="Times New Roman"/>
          <w:sz w:val="22"/>
          <w:szCs w:val="22"/>
        </w:rPr>
        <w:t xml:space="preserve"> </w:t>
      </w:r>
      <w:r w:rsidR="008C37C4" w:rsidRPr="008C37C4">
        <w:rPr>
          <w:rFonts w:cs="Times New Roman"/>
          <w:sz w:val="22"/>
          <w:szCs w:val="22"/>
        </w:rPr>
        <w:t>2-24-85</w:t>
      </w:r>
      <w:r w:rsidR="0075345F" w:rsidRPr="008A317D">
        <w:rPr>
          <w:rFonts w:cs="Times New Roman"/>
          <w:sz w:val="22"/>
          <w:szCs w:val="22"/>
        </w:rPr>
        <w:t>.</w:t>
      </w:r>
      <w:r w:rsidR="00495E82" w:rsidRPr="008A317D">
        <w:rPr>
          <w:rFonts w:cs="Times New Roman"/>
          <w:sz w:val="22"/>
          <w:szCs w:val="22"/>
        </w:rPr>
        <w:t xml:space="preserve"> </w:t>
      </w:r>
      <w:r w:rsidR="00C13FF0" w:rsidRPr="008A317D">
        <w:rPr>
          <w:rFonts w:cs="Times New Roman"/>
          <w:sz w:val="22"/>
          <w:szCs w:val="22"/>
        </w:rPr>
        <w:t xml:space="preserve"> </w:t>
      </w:r>
    </w:p>
    <w:p w14:paraId="6B8BE8D5" w14:textId="77777777" w:rsidR="00962AB2" w:rsidRPr="008A317D" w:rsidRDefault="00962AB2" w:rsidP="00962AB2">
      <w:pPr>
        <w:autoSpaceDE w:val="0"/>
        <w:ind w:firstLine="528"/>
        <w:jc w:val="center"/>
        <w:rPr>
          <w:rFonts w:cs="Times New Roman"/>
          <w:sz w:val="22"/>
          <w:szCs w:val="22"/>
        </w:rPr>
      </w:pPr>
    </w:p>
    <w:p w14:paraId="7FBDBB3F" w14:textId="6D9E4362" w:rsidR="00962AB2" w:rsidRPr="008A317D" w:rsidRDefault="00962AB2" w:rsidP="00962AB2">
      <w:pPr>
        <w:autoSpaceDE w:val="0"/>
        <w:ind w:firstLine="528"/>
        <w:jc w:val="center"/>
        <w:rPr>
          <w:rFonts w:cs="Times New Roman"/>
          <w:b/>
          <w:bCs/>
          <w:sz w:val="22"/>
          <w:szCs w:val="22"/>
          <w:u w:val="single"/>
        </w:rPr>
      </w:pPr>
      <w:r w:rsidRPr="008A317D">
        <w:rPr>
          <w:rFonts w:cs="Times New Roman"/>
          <w:b/>
          <w:bCs/>
          <w:sz w:val="22"/>
          <w:szCs w:val="22"/>
          <w:u w:val="single"/>
        </w:rPr>
        <w:t>График осмотра</w:t>
      </w:r>
    </w:p>
    <w:p w14:paraId="3CA6FF55" w14:textId="77777777" w:rsidR="00962AB2" w:rsidRPr="008A317D" w:rsidRDefault="00962AB2" w:rsidP="00962AB2">
      <w:pPr>
        <w:autoSpaceDE w:val="0"/>
        <w:ind w:firstLine="528"/>
        <w:jc w:val="center"/>
        <w:rPr>
          <w:rFonts w:cs="Times New Roman"/>
          <w:sz w:val="22"/>
          <w:szCs w:val="22"/>
        </w:rPr>
      </w:pPr>
    </w:p>
    <w:tbl>
      <w:tblPr>
        <w:tblW w:w="10400" w:type="dxa"/>
        <w:tblLayout w:type="fixed"/>
        <w:tblCellMar>
          <w:left w:w="10" w:type="dxa"/>
          <w:right w:w="10" w:type="dxa"/>
        </w:tblCellMar>
        <w:tblLook w:val="04A0" w:firstRow="1" w:lastRow="0" w:firstColumn="1" w:lastColumn="0" w:noHBand="0" w:noVBand="1"/>
      </w:tblPr>
      <w:tblGrid>
        <w:gridCol w:w="3227"/>
        <w:gridCol w:w="3685"/>
        <w:gridCol w:w="3488"/>
      </w:tblGrid>
      <w:tr w:rsidR="00962AB2" w:rsidRPr="008A317D" w14:paraId="166471A8" w14:textId="77777777" w:rsidTr="00970B15">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C5ACF9" w14:textId="77777777" w:rsidR="00962AB2" w:rsidRPr="008A317D" w:rsidRDefault="00962AB2" w:rsidP="005F0912">
            <w:pPr>
              <w:autoSpaceDE w:val="0"/>
              <w:jc w:val="center"/>
              <w:rPr>
                <w:rFonts w:cs="Times New Roman"/>
                <w:b/>
                <w:sz w:val="22"/>
                <w:szCs w:val="22"/>
              </w:rPr>
            </w:pPr>
            <w:r w:rsidRPr="008A317D">
              <w:rPr>
                <w:rFonts w:cs="Times New Roman"/>
                <w:b/>
                <w:sz w:val="22"/>
                <w:szCs w:val="22"/>
              </w:rPr>
              <w:t>Дата</w:t>
            </w:r>
          </w:p>
          <w:p w14:paraId="2789A134" w14:textId="77777777" w:rsidR="00962AB2" w:rsidRPr="008A317D" w:rsidRDefault="00962AB2" w:rsidP="005F0912">
            <w:pPr>
              <w:autoSpaceDE w:val="0"/>
              <w:ind w:firstLine="22"/>
              <w:jc w:val="center"/>
              <w:rPr>
                <w:rFonts w:cs="Times New Roman"/>
                <w:b/>
                <w:sz w:val="22"/>
                <w:szCs w:val="22"/>
              </w:rPr>
            </w:pPr>
            <w:r w:rsidRPr="008A317D">
              <w:rPr>
                <w:rFonts w:cs="Times New Roman"/>
                <w:b/>
                <w:sz w:val="22"/>
                <w:szCs w:val="22"/>
              </w:rPr>
              <w:t>проведения осмотра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A0C13"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Время</w:t>
            </w:r>
          </w:p>
          <w:p w14:paraId="44AE19FB"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проведения осмотра</w:t>
            </w: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78D4B" w14:textId="77777777" w:rsidR="00962AB2" w:rsidRPr="008A317D" w:rsidRDefault="00962AB2" w:rsidP="00970B15">
            <w:pPr>
              <w:autoSpaceDE w:val="0"/>
              <w:jc w:val="center"/>
              <w:rPr>
                <w:rFonts w:cs="Times New Roman"/>
                <w:b/>
                <w:sz w:val="22"/>
                <w:szCs w:val="22"/>
              </w:rPr>
            </w:pPr>
            <w:r w:rsidRPr="008A317D">
              <w:rPr>
                <w:rFonts w:cs="Times New Roman"/>
                <w:b/>
                <w:sz w:val="22"/>
                <w:szCs w:val="22"/>
              </w:rPr>
              <w:t>Лицо, ответственное за проведение осмотра</w:t>
            </w:r>
          </w:p>
        </w:tc>
      </w:tr>
      <w:tr w:rsidR="00962AB2" w:rsidRPr="008A317D" w14:paraId="68CB1AEF" w14:textId="77777777" w:rsidTr="00970B15">
        <w:tc>
          <w:tcPr>
            <w:tcW w:w="32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68F3BA" w14:textId="77777777" w:rsidR="00962AB2" w:rsidRPr="008A317D" w:rsidRDefault="00962AB2" w:rsidP="00970B15">
            <w:pPr>
              <w:autoSpaceDE w:val="0"/>
              <w:ind w:firstLine="567"/>
              <w:rPr>
                <w:rFonts w:cs="Times New Roman"/>
                <w:sz w:val="22"/>
                <w:szCs w:val="22"/>
              </w:rPr>
            </w:pPr>
          </w:p>
          <w:p w14:paraId="235AFB2B" w14:textId="3FEC5525" w:rsidR="00962AB2" w:rsidRPr="005F0912" w:rsidRDefault="00962AB2" w:rsidP="005F0912">
            <w:pPr>
              <w:autoSpaceDE w:val="0"/>
              <w:jc w:val="center"/>
              <w:rPr>
                <w:rFonts w:cs="Times New Roman"/>
                <w:sz w:val="22"/>
                <w:szCs w:val="22"/>
              </w:rPr>
            </w:pPr>
            <w:r w:rsidRPr="005F0912">
              <w:rPr>
                <w:rFonts w:cs="Times New Roman"/>
                <w:sz w:val="22"/>
                <w:szCs w:val="22"/>
              </w:rPr>
              <w:t>с «</w:t>
            </w:r>
            <w:r w:rsidR="00915EED">
              <w:rPr>
                <w:rFonts w:cs="Times New Roman"/>
                <w:sz w:val="22"/>
                <w:szCs w:val="22"/>
              </w:rPr>
              <w:t>02</w:t>
            </w:r>
            <w:r w:rsidRPr="005F0912">
              <w:rPr>
                <w:rFonts w:cs="Times New Roman"/>
                <w:sz w:val="22"/>
                <w:szCs w:val="22"/>
              </w:rPr>
              <w:t xml:space="preserve">» </w:t>
            </w:r>
            <w:r w:rsidR="00915EED">
              <w:rPr>
                <w:rFonts w:cs="Times New Roman"/>
                <w:sz w:val="22"/>
                <w:szCs w:val="22"/>
              </w:rPr>
              <w:t>октября</w:t>
            </w:r>
            <w:r w:rsidRPr="005F0912">
              <w:rPr>
                <w:rFonts w:cs="Times New Roman"/>
                <w:sz w:val="22"/>
                <w:szCs w:val="22"/>
              </w:rPr>
              <w:t xml:space="preserve"> 202</w:t>
            </w:r>
            <w:r w:rsidR="005F0912" w:rsidRPr="005F0912">
              <w:rPr>
                <w:rFonts w:cs="Times New Roman"/>
                <w:sz w:val="22"/>
                <w:szCs w:val="22"/>
              </w:rPr>
              <w:t>4</w:t>
            </w:r>
            <w:r w:rsidRPr="005F0912">
              <w:rPr>
                <w:rFonts w:cs="Times New Roman"/>
                <w:sz w:val="22"/>
                <w:szCs w:val="22"/>
              </w:rPr>
              <w:t xml:space="preserve"> года</w:t>
            </w:r>
          </w:p>
          <w:p w14:paraId="746256DE" w14:textId="4953C478" w:rsidR="00962AB2" w:rsidRPr="005F0912" w:rsidRDefault="00962AB2" w:rsidP="005F0912">
            <w:pPr>
              <w:autoSpaceDE w:val="0"/>
              <w:jc w:val="center"/>
              <w:rPr>
                <w:rFonts w:cs="Times New Roman"/>
                <w:sz w:val="22"/>
                <w:szCs w:val="22"/>
              </w:rPr>
            </w:pPr>
            <w:r w:rsidRPr="005F0912">
              <w:rPr>
                <w:rFonts w:cs="Times New Roman"/>
                <w:sz w:val="22"/>
                <w:szCs w:val="22"/>
              </w:rPr>
              <w:t>по «</w:t>
            </w:r>
            <w:r w:rsidR="00915EED">
              <w:rPr>
                <w:rFonts w:cs="Times New Roman"/>
                <w:sz w:val="22"/>
                <w:szCs w:val="22"/>
              </w:rPr>
              <w:t>22</w:t>
            </w:r>
            <w:r w:rsidRPr="005F0912">
              <w:rPr>
                <w:rFonts w:cs="Times New Roman"/>
                <w:sz w:val="22"/>
                <w:szCs w:val="22"/>
              </w:rPr>
              <w:t xml:space="preserve">» </w:t>
            </w:r>
            <w:r w:rsidR="005F0912" w:rsidRPr="005F0912">
              <w:rPr>
                <w:rFonts w:cs="Times New Roman"/>
                <w:sz w:val="22"/>
                <w:szCs w:val="22"/>
              </w:rPr>
              <w:t>октября</w:t>
            </w:r>
            <w:r w:rsidRPr="005F0912">
              <w:rPr>
                <w:rFonts w:cs="Times New Roman"/>
                <w:sz w:val="22"/>
                <w:szCs w:val="22"/>
              </w:rPr>
              <w:t xml:space="preserve"> 202</w:t>
            </w:r>
            <w:r w:rsidR="005F0912" w:rsidRPr="005F0912">
              <w:rPr>
                <w:rFonts w:cs="Times New Roman"/>
                <w:sz w:val="22"/>
                <w:szCs w:val="22"/>
              </w:rPr>
              <w:t>4</w:t>
            </w:r>
            <w:r w:rsidRPr="005F0912">
              <w:rPr>
                <w:rFonts w:cs="Times New Roman"/>
                <w:sz w:val="22"/>
                <w:szCs w:val="22"/>
              </w:rPr>
              <w:t xml:space="preserve"> года</w:t>
            </w:r>
          </w:p>
          <w:p w14:paraId="7BAB6FF7" w14:textId="77777777" w:rsidR="00962AB2" w:rsidRPr="008A317D" w:rsidRDefault="00962AB2" w:rsidP="005F0912">
            <w:pPr>
              <w:autoSpaceDE w:val="0"/>
              <w:jc w:val="center"/>
              <w:rPr>
                <w:rFonts w:cs="Times New Roman"/>
                <w:sz w:val="22"/>
                <w:szCs w:val="22"/>
              </w:rPr>
            </w:pPr>
            <w:r w:rsidRPr="005F0912">
              <w:rPr>
                <w:rFonts w:cs="Times New Roman"/>
                <w:sz w:val="22"/>
                <w:szCs w:val="22"/>
              </w:rPr>
              <w:t>в рабочие дни (понедельник, вторник, среда, четверг, пятница)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F35787" w14:textId="77777777" w:rsidR="00962AB2" w:rsidRPr="008A317D" w:rsidRDefault="00962AB2" w:rsidP="00970B15">
            <w:pPr>
              <w:autoSpaceDE w:val="0"/>
              <w:jc w:val="center"/>
              <w:rPr>
                <w:rFonts w:cs="Times New Roman"/>
                <w:sz w:val="22"/>
                <w:szCs w:val="22"/>
              </w:rPr>
            </w:pPr>
          </w:p>
          <w:p w14:paraId="6471DF89" w14:textId="77777777" w:rsidR="00962AB2" w:rsidRPr="008A317D" w:rsidRDefault="00962AB2" w:rsidP="00970B15">
            <w:pPr>
              <w:autoSpaceDE w:val="0"/>
              <w:jc w:val="center"/>
              <w:rPr>
                <w:rFonts w:cs="Times New Roman"/>
                <w:sz w:val="22"/>
                <w:szCs w:val="22"/>
              </w:rPr>
            </w:pPr>
            <w:r w:rsidRPr="008A317D">
              <w:rPr>
                <w:rFonts w:cs="Times New Roman"/>
                <w:sz w:val="22"/>
                <w:szCs w:val="22"/>
              </w:rPr>
              <w:t>С 10-00 до 16-00</w:t>
            </w:r>
          </w:p>
          <w:p w14:paraId="7F997098" w14:textId="77777777" w:rsidR="00962AB2" w:rsidRPr="008A317D" w:rsidRDefault="00962AB2" w:rsidP="00970B15">
            <w:pPr>
              <w:autoSpaceDE w:val="0"/>
              <w:jc w:val="center"/>
              <w:rPr>
                <w:rFonts w:cs="Times New Roman"/>
                <w:sz w:val="22"/>
                <w:szCs w:val="22"/>
              </w:rPr>
            </w:pPr>
            <w:r w:rsidRPr="008A317D">
              <w:rPr>
                <w:rFonts w:cs="Times New Roman"/>
                <w:sz w:val="22"/>
                <w:szCs w:val="22"/>
              </w:rPr>
              <w:t>часов по московскому времени.</w:t>
            </w:r>
          </w:p>
          <w:p w14:paraId="3C8171A7" w14:textId="77777777" w:rsidR="00962AB2" w:rsidRPr="008A317D" w:rsidRDefault="00962AB2" w:rsidP="00970B15">
            <w:pPr>
              <w:autoSpaceDE w:val="0"/>
              <w:ind w:firstLine="567"/>
              <w:jc w:val="center"/>
              <w:rPr>
                <w:rFonts w:cs="Times New Roman"/>
                <w:sz w:val="22"/>
                <w:szCs w:val="22"/>
              </w:rPr>
            </w:pPr>
          </w:p>
        </w:tc>
        <w:tc>
          <w:tcPr>
            <w:tcW w:w="34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1E604" w14:textId="77777777" w:rsidR="00962AB2" w:rsidRPr="008A317D" w:rsidRDefault="00962AB2" w:rsidP="00970B15">
            <w:pPr>
              <w:autoSpaceDE w:val="0"/>
              <w:jc w:val="center"/>
              <w:rPr>
                <w:rFonts w:cs="Times New Roman"/>
                <w:sz w:val="22"/>
                <w:szCs w:val="22"/>
                <w:shd w:val="clear" w:color="auto" w:fill="FFFF00"/>
              </w:rPr>
            </w:pPr>
          </w:p>
          <w:p w14:paraId="68A7DD05" w14:textId="77777777" w:rsidR="008C37C4" w:rsidRDefault="00962AB2" w:rsidP="00970B15">
            <w:pPr>
              <w:autoSpaceDE w:val="0"/>
              <w:jc w:val="center"/>
              <w:rPr>
                <w:sz w:val="23"/>
                <w:szCs w:val="23"/>
              </w:rPr>
            </w:pPr>
            <w:r w:rsidRPr="008C37C4">
              <w:rPr>
                <w:rFonts w:cs="Times New Roman"/>
                <w:sz w:val="22"/>
                <w:szCs w:val="22"/>
              </w:rPr>
              <w:t xml:space="preserve">директор </w:t>
            </w:r>
            <w:r w:rsidR="008C37C4" w:rsidRPr="00786C27">
              <w:rPr>
                <w:sz w:val="23"/>
                <w:szCs w:val="23"/>
              </w:rPr>
              <w:t xml:space="preserve">Василенко Евгений Владимирович </w:t>
            </w:r>
          </w:p>
          <w:p w14:paraId="069DA4E2" w14:textId="763C20C3" w:rsidR="00962AB2" w:rsidRPr="008A317D" w:rsidRDefault="008C37C4" w:rsidP="00970B15">
            <w:pPr>
              <w:autoSpaceDE w:val="0"/>
              <w:jc w:val="center"/>
              <w:rPr>
                <w:rFonts w:cs="Times New Roman"/>
                <w:sz w:val="22"/>
                <w:szCs w:val="22"/>
              </w:rPr>
            </w:pPr>
            <w:r>
              <w:rPr>
                <w:rFonts w:cs="Times New Roman"/>
                <w:sz w:val="22"/>
                <w:szCs w:val="22"/>
              </w:rPr>
              <w:t xml:space="preserve">+7 </w:t>
            </w:r>
            <w:r w:rsidRPr="008A317D">
              <w:rPr>
                <w:rFonts w:cs="Times New Roman"/>
                <w:sz w:val="22"/>
                <w:szCs w:val="22"/>
              </w:rPr>
              <w:t>(47</w:t>
            </w:r>
            <w:r>
              <w:rPr>
                <w:rFonts w:cs="Times New Roman"/>
                <w:sz w:val="22"/>
                <w:szCs w:val="22"/>
              </w:rPr>
              <w:t>133</w:t>
            </w:r>
            <w:r w:rsidRPr="008A317D">
              <w:rPr>
                <w:rFonts w:cs="Times New Roman"/>
                <w:sz w:val="22"/>
                <w:szCs w:val="22"/>
              </w:rPr>
              <w:t>)</w:t>
            </w:r>
            <w:r>
              <w:rPr>
                <w:rFonts w:cs="Times New Roman"/>
                <w:sz w:val="22"/>
                <w:szCs w:val="22"/>
              </w:rPr>
              <w:t xml:space="preserve"> </w:t>
            </w:r>
            <w:r w:rsidRPr="008C37C4">
              <w:rPr>
                <w:rFonts w:cs="Times New Roman"/>
                <w:sz w:val="22"/>
                <w:szCs w:val="22"/>
              </w:rPr>
              <w:t>2-24-85</w:t>
            </w:r>
          </w:p>
        </w:tc>
      </w:tr>
    </w:tbl>
    <w:p w14:paraId="25BFFFD1" w14:textId="77777777" w:rsidR="00962AB2" w:rsidRPr="008A317D" w:rsidRDefault="00962AB2" w:rsidP="00C13FF0">
      <w:pPr>
        <w:autoSpaceDE w:val="0"/>
        <w:ind w:firstLine="528"/>
        <w:jc w:val="both"/>
        <w:rPr>
          <w:rFonts w:cs="Times New Roman"/>
          <w:sz w:val="22"/>
          <w:szCs w:val="22"/>
        </w:rPr>
      </w:pPr>
    </w:p>
    <w:p w14:paraId="6C73CC96" w14:textId="77777777" w:rsidR="004B05F9" w:rsidRPr="008A317D" w:rsidRDefault="004B05F9" w:rsidP="00E10298">
      <w:pPr>
        <w:autoSpaceDE w:val="0"/>
        <w:ind w:firstLine="528"/>
        <w:jc w:val="both"/>
        <w:rPr>
          <w:rFonts w:cs="Times New Roman"/>
          <w:sz w:val="22"/>
          <w:szCs w:val="22"/>
        </w:rPr>
      </w:pPr>
    </w:p>
    <w:p w14:paraId="7D718B2F" w14:textId="77777777" w:rsidR="00AE7AA3" w:rsidRPr="008A317D" w:rsidRDefault="00AE7AA3" w:rsidP="00AE7AA3">
      <w:pPr>
        <w:autoSpaceDE w:val="0"/>
        <w:ind w:firstLine="528"/>
        <w:jc w:val="center"/>
        <w:rPr>
          <w:rFonts w:cs="Times New Roman"/>
          <w:b/>
          <w:bCs/>
          <w:sz w:val="22"/>
          <w:szCs w:val="22"/>
        </w:rPr>
      </w:pPr>
      <w:bookmarkStart w:id="1" w:name="bookmark13"/>
      <w:r w:rsidRPr="008A317D">
        <w:rPr>
          <w:rFonts w:cs="Times New Roman"/>
          <w:b/>
          <w:bCs/>
          <w:sz w:val="22"/>
          <w:szCs w:val="22"/>
        </w:rPr>
        <w:t>10. Порядок оформления и подачи заявки</w:t>
      </w:r>
      <w:bookmarkEnd w:id="1"/>
    </w:p>
    <w:p w14:paraId="07F5966B"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Условия аукциона, порядок и условия заключения договора с участником аукциона являются условиями публичной оферты. Подача заявки на участие в аукционе является акцептом оферты в соответствии со статьей 438 Гражданского кодекса Российской Федерации.</w:t>
      </w:r>
    </w:p>
    <w:p w14:paraId="73984296"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 Заявки имеют право подавать Заявители, зарегистрированные на электронной площадке в соответствии с Регламентом электронной площадки.</w:t>
      </w:r>
    </w:p>
    <w:p w14:paraId="333F6BC7" w14:textId="4E656285" w:rsidR="00AE7AA3" w:rsidRPr="008A317D" w:rsidRDefault="00AE7AA3" w:rsidP="00AE7AA3">
      <w:pPr>
        <w:autoSpaceDE w:val="0"/>
        <w:ind w:firstLine="528"/>
        <w:jc w:val="both"/>
        <w:rPr>
          <w:rFonts w:cs="Times New Roman"/>
          <w:sz w:val="22"/>
          <w:szCs w:val="22"/>
        </w:rPr>
      </w:pPr>
      <w:r w:rsidRPr="008A317D">
        <w:rPr>
          <w:rFonts w:cs="Times New Roman"/>
          <w:sz w:val="22"/>
          <w:szCs w:val="22"/>
        </w:rPr>
        <w:t>10.2. Для участия в аукционе Заявитель представляет Оператору электронной площадки Заявку на участие в аукционе в сроки и порядке, которые установлены в Документации об аукционе с приложением документов, указанных в пункте 3.</w:t>
      </w:r>
    </w:p>
    <w:p w14:paraId="231691BA"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10.3. Заявка представляет собой полный комплект документов, представляемых заявителем для участия в аукционе. Заявка и все документы, связанные с этой заявкой, должны составляться на русском языке и однозначно обеспечивать восприятие их содержания.</w:t>
      </w:r>
    </w:p>
    <w:p w14:paraId="33E15DA5" w14:textId="3F50D2E1" w:rsidR="00AE7AA3" w:rsidRPr="008A317D" w:rsidRDefault="00AE7AA3" w:rsidP="00AE7AA3">
      <w:pPr>
        <w:autoSpaceDE w:val="0"/>
        <w:ind w:firstLine="528"/>
        <w:jc w:val="both"/>
        <w:rPr>
          <w:rFonts w:cs="Times New Roman"/>
          <w:sz w:val="22"/>
          <w:szCs w:val="22"/>
        </w:rPr>
      </w:pPr>
      <w:r w:rsidRPr="008A317D">
        <w:rPr>
          <w:rFonts w:cs="Times New Roman"/>
          <w:sz w:val="22"/>
          <w:szCs w:val="22"/>
        </w:rPr>
        <w:lastRenderedPageBreak/>
        <w:t xml:space="preserve">10.4. Заявитель направляет заявку с приложенными документами в установленный срок в форме </w:t>
      </w:r>
      <w:r w:rsidR="00AF6F59" w:rsidRPr="008A317D">
        <w:rPr>
          <w:rFonts w:cs="Times New Roman"/>
          <w:sz w:val="22"/>
          <w:szCs w:val="22"/>
        </w:rPr>
        <w:t>электронных образов</w:t>
      </w:r>
      <w:r w:rsidRPr="008A317D">
        <w:rPr>
          <w:rFonts w:cs="Times New Roman"/>
          <w:sz w:val="22"/>
          <w:szCs w:val="22"/>
        </w:rPr>
        <w:t xml:space="preserve"> документов через электронную площадку.</w:t>
      </w:r>
    </w:p>
    <w:p w14:paraId="67D24AF2"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10.5. Заявка принимается электронной площадкой при условии наличия на счету заявителя достаточных денежных средств для обеспечения участия в аукционе, в сумме, установленной электронной площадкой в соответствии с нормативными документами электронной площадки.</w:t>
      </w:r>
    </w:p>
    <w:p w14:paraId="0992151C"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10.6. Прием Заявок на участие в аукционе прекращается Оператором электронной площадки с помощью программно-аппаратных средств в дату и время, указанные в пункте 12.</w:t>
      </w:r>
    </w:p>
    <w:p w14:paraId="44409BED"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10.7. Каждая Заявка на участие в аукционе, поступившая в сроки, указанные в пункте 12, регистрируется Оператором электронной площадки.</w:t>
      </w:r>
    </w:p>
    <w:p w14:paraId="7DAABB3F"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10.8. Организатор торгов не несет ответственность за несоответствие наличия (в том числе количества) документов, перечисленных в заявке, и фактического наличия (количеством) документов.</w:t>
      </w:r>
    </w:p>
    <w:p w14:paraId="19DE4C29"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10.9. Заявки, поступившие с нарушением установленного срока приема/подачи Заявок на участие в аукционе, Оператором электронной площадки не регистрируются.</w:t>
      </w:r>
    </w:p>
    <w:p w14:paraId="001C8682"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10.10. 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w:t>
      </w:r>
    </w:p>
    <w:p w14:paraId="6160D2E3" w14:textId="77777777" w:rsidR="00AE7AA3" w:rsidRPr="008A317D" w:rsidRDefault="00AE7AA3" w:rsidP="00AE7AA3">
      <w:pPr>
        <w:autoSpaceDE w:val="0"/>
        <w:ind w:firstLine="528"/>
        <w:jc w:val="both"/>
        <w:rPr>
          <w:rFonts w:cs="Times New Roman"/>
          <w:sz w:val="22"/>
          <w:szCs w:val="22"/>
        </w:rPr>
      </w:pPr>
      <w:r w:rsidRPr="008A317D">
        <w:rPr>
          <w:rFonts w:cs="Times New Roman"/>
          <w:sz w:val="22"/>
          <w:szCs w:val="22"/>
        </w:rPr>
        <w:t>10.11. В день рассмотрения заявок заявителю на электронной площадке направляется уведомление о допуске/не допуске к участию в аукционе.</w:t>
      </w:r>
    </w:p>
    <w:p w14:paraId="0E1698EA" w14:textId="11D35C16" w:rsidR="00AF6F59" w:rsidRPr="008A317D" w:rsidRDefault="00AE7AA3" w:rsidP="00AF6F59">
      <w:pPr>
        <w:autoSpaceDE w:val="0"/>
        <w:ind w:firstLine="528"/>
        <w:jc w:val="both"/>
        <w:rPr>
          <w:rFonts w:cs="Times New Roman"/>
          <w:sz w:val="22"/>
          <w:szCs w:val="22"/>
        </w:rPr>
      </w:pPr>
      <w:r w:rsidRPr="008A317D">
        <w:rPr>
          <w:rFonts w:cs="Times New Roman"/>
          <w:sz w:val="22"/>
          <w:szCs w:val="22"/>
        </w:rPr>
        <w:t>10.1</w:t>
      </w:r>
      <w:r w:rsidR="00AF6F59" w:rsidRPr="008A317D">
        <w:rPr>
          <w:rFonts w:cs="Times New Roman"/>
          <w:sz w:val="22"/>
          <w:szCs w:val="22"/>
        </w:rPr>
        <w:t>2</w:t>
      </w:r>
      <w:r w:rsidRPr="008A317D">
        <w:rPr>
          <w:rFonts w:cs="Times New Roman"/>
          <w:sz w:val="22"/>
          <w:szCs w:val="22"/>
        </w:rPr>
        <w:t xml:space="preserve">. </w:t>
      </w:r>
      <w:r w:rsidR="00AF6F59" w:rsidRPr="008A317D">
        <w:rPr>
          <w:rFonts w:cs="Times New Roman"/>
          <w:sz w:val="22"/>
          <w:szCs w:val="22"/>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13F507BA" w14:textId="5DD7A679" w:rsidR="00AE7AA3" w:rsidRPr="008A317D" w:rsidRDefault="00AF6F59" w:rsidP="00AE7AA3">
      <w:pPr>
        <w:autoSpaceDE w:val="0"/>
        <w:ind w:firstLine="528"/>
        <w:jc w:val="both"/>
        <w:rPr>
          <w:rFonts w:cs="Times New Roman"/>
          <w:sz w:val="22"/>
          <w:szCs w:val="22"/>
        </w:rPr>
      </w:pPr>
      <w:r w:rsidRPr="008A317D">
        <w:rPr>
          <w:rFonts w:cs="Times New Roman"/>
          <w:sz w:val="22"/>
          <w:szCs w:val="22"/>
        </w:rPr>
        <w:t xml:space="preserve">10.13. </w:t>
      </w:r>
      <w:r w:rsidR="00AE7AA3" w:rsidRPr="008A317D">
        <w:rPr>
          <w:rFonts w:cs="Times New Roman"/>
          <w:sz w:val="22"/>
          <w:szCs w:val="22"/>
        </w:rPr>
        <w:t xml:space="preserve">Подача заявки осуществляется через электронную площадку в соответствии с регламентом электронной торговой площадки, размещенным на </w:t>
      </w:r>
      <w:hyperlink r:id="rId10" w:history="1">
        <w:r w:rsidR="00F44213" w:rsidRPr="008A317D">
          <w:rPr>
            <w:rStyle w:val="a3"/>
            <w:rFonts w:cs="Times New Roman"/>
            <w:sz w:val="22"/>
            <w:szCs w:val="22"/>
          </w:rPr>
          <w:t xml:space="preserve"> https://www.rts-tender.ru/</w:t>
        </w:r>
      </w:hyperlink>
      <w:r w:rsidR="00AE7AA3" w:rsidRPr="008A317D">
        <w:rPr>
          <w:rFonts w:cs="Times New Roman"/>
          <w:sz w:val="22"/>
          <w:szCs w:val="22"/>
        </w:rPr>
        <w:t>.</w:t>
      </w:r>
    </w:p>
    <w:p w14:paraId="613F56CD" w14:textId="55F1DE66" w:rsidR="00F44213" w:rsidRPr="008A317D" w:rsidRDefault="00F44213" w:rsidP="00AE7AA3">
      <w:pPr>
        <w:autoSpaceDE w:val="0"/>
        <w:ind w:firstLine="528"/>
        <w:jc w:val="both"/>
        <w:rPr>
          <w:rFonts w:cs="Times New Roman"/>
          <w:sz w:val="22"/>
          <w:szCs w:val="22"/>
        </w:rPr>
      </w:pPr>
    </w:p>
    <w:p w14:paraId="12F2CA68" w14:textId="77777777" w:rsidR="00F44213" w:rsidRPr="008A317D" w:rsidRDefault="00F44213" w:rsidP="00F44213">
      <w:pPr>
        <w:autoSpaceDE w:val="0"/>
        <w:ind w:firstLine="528"/>
        <w:jc w:val="center"/>
        <w:rPr>
          <w:rFonts w:cs="Times New Roman"/>
          <w:b/>
          <w:bCs/>
          <w:sz w:val="22"/>
          <w:szCs w:val="22"/>
        </w:rPr>
      </w:pPr>
      <w:r w:rsidRPr="008A317D">
        <w:rPr>
          <w:rFonts w:cs="Times New Roman"/>
          <w:b/>
          <w:bCs/>
          <w:sz w:val="22"/>
          <w:szCs w:val="22"/>
        </w:rPr>
        <w:t>11. Порядок и срок отзыва заявок</w:t>
      </w:r>
    </w:p>
    <w:p w14:paraId="3AEDC66C" w14:textId="30B54977" w:rsidR="00F44213" w:rsidRPr="008A317D" w:rsidRDefault="00F44213" w:rsidP="00D07F07">
      <w:pPr>
        <w:suppressAutoHyphens w:val="0"/>
        <w:ind w:firstLine="540"/>
        <w:jc w:val="both"/>
        <w:rPr>
          <w:rFonts w:cs="Times New Roman"/>
          <w:sz w:val="22"/>
          <w:szCs w:val="22"/>
          <w:lang w:eastAsia="ru-RU"/>
        </w:rPr>
      </w:pPr>
      <w:r w:rsidRPr="008A317D">
        <w:rPr>
          <w:rFonts w:cs="Times New Roman"/>
          <w:sz w:val="22"/>
          <w:szCs w:val="22"/>
        </w:rPr>
        <w:t xml:space="preserve">11.1. </w:t>
      </w:r>
      <w:r w:rsidR="00D07F07" w:rsidRPr="008A317D">
        <w:rPr>
          <w:rFonts w:cs="Times New Roman"/>
          <w:sz w:val="22"/>
          <w:szCs w:val="22"/>
          <w:lang w:eastAsia="ru-RU"/>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 </w:t>
      </w:r>
    </w:p>
    <w:p w14:paraId="4F33E67C" w14:textId="77777777" w:rsidR="00C13FF0" w:rsidRPr="008A317D" w:rsidRDefault="00C13FF0" w:rsidP="00E10298">
      <w:pPr>
        <w:autoSpaceDE w:val="0"/>
        <w:ind w:firstLine="528"/>
        <w:jc w:val="both"/>
        <w:rPr>
          <w:rFonts w:cs="Times New Roman"/>
          <w:sz w:val="22"/>
          <w:szCs w:val="22"/>
        </w:rPr>
      </w:pPr>
    </w:p>
    <w:p w14:paraId="19CB0A65" w14:textId="2CF2434F" w:rsidR="007A71B9" w:rsidRPr="008A317D" w:rsidRDefault="007A71B9" w:rsidP="00E00A1A">
      <w:pPr>
        <w:autoSpaceDE w:val="0"/>
        <w:ind w:firstLine="528"/>
        <w:jc w:val="center"/>
        <w:rPr>
          <w:rFonts w:cs="Times New Roman"/>
          <w:b/>
          <w:bCs/>
          <w:sz w:val="22"/>
          <w:szCs w:val="22"/>
        </w:rPr>
      </w:pPr>
      <w:bookmarkStart w:id="2" w:name="bookmark15"/>
      <w:r w:rsidRPr="008A317D">
        <w:rPr>
          <w:rFonts w:cs="Times New Roman"/>
          <w:b/>
          <w:bCs/>
          <w:sz w:val="22"/>
          <w:szCs w:val="22"/>
        </w:rPr>
        <w:t>12. Порядок приема заявок на участие в аукционе</w:t>
      </w:r>
      <w:bookmarkEnd w:id="2"/>
    </w:p>
    <w:p w14:paraId="1D5A7CBD" w14:textId="67CA1F70" w:rsidR="007A71B9" w:rsidRPr="008A317D" w:rsidRDefault="007A71B9" w:rsidP="007A71B9">
      <w:pPr>
        <w:autoSpaceDE w:val="0"/>
        <w:ind w:firstLine="528"/>
        <w:jc w:val="both"/>
        <w:rPr>
          <w:rFonts w:cs="Times New Roman"/>
          <w:bCs/>
          <w:sz w:val="22"/>
          <w:szCs w:val="22"/>
        </w:rPr>
      </w:pPr>
      <w:r w:rsidRPr="008A317D">
        <w:rPr>
          <w:rFonts w:cs="Times New Roman"/>
          <w:bCs/>
          <w:sz w:val="22"/>
          <w:szCs w:val="22"/>
        </w:rPr>
        <w:t xml:space="preserve"> При исчислении сроков, указанных в настоящем информационном сообщении, принимается время сервера электронной торговой площадки – московское. Прием заявок осуществляется через оператора электронной площадки </w:t>
      </w:r>
      <w:hyperlink r:id="rId11" w:history="1">
        <w:r w:rsidR="000B3C68" w:rsidRPr="008A317D">
          <w:rPr>
            <w:rStyle w:val="a3"/>
            <w:rFonts w:cs="Times New Roman"/>
            <w:bCs/>
            <w:sz w:val="22"/>
            <w:szCs w:val="22"/>
          </w:rPr>
          <w:t>https://www.rts-tender.ru/</w:t>
        </w:r>
      </w:hyperlink>
      <w:r w:rsidRPr="008A317D">
        <w:rPr>
          <w:rFonts w:cs="Times New Roman"/>
          <w:bCs/>
          <w:sz w:val="22"/>
          <w:szCs w:val="22"/>
        </w:rPr>
        <w:t>.</w:t>
      </w:r>
    </w:p>
    <w:p w14:paraId="33703368" w14:textId="47704ED9" w:rsidR="007A71B9" w:rsidRPr="00E11C59" w:rsidRDefault="007A71B9" w:rsidP="007A71B9">
      <w:pPr>
        <w:autoSpaceDE w:val="0"/>
        <w:ind w:firstLine="528"/>
        <w:jc w:val="both"/>
        <w:rPr>
          <w:rFonts w:cs="Times New Roman"/>
          <w:bCs/>
          <w:sz w:val="22"/>
          <w:szCs w:val="22"/>
        </w:rPr>
      </w:pPr>
      <w:r w:rsidRPr="00E11C59">
        <w:rPr>
          <w:rFonts w:cs="Times New Roman"/>
          <w:b/>
          <w:bCs/>
          <w:sz w:val="22"/>
          <w:szCs w:val="22"/>
        </w:rPr>
        <w:t>Дата начала приема заявок</w:t>
      </w:r>
      <w:r w:rsidRPr="00E11C59">
        <w:rPr>
          <w:rFonts w:cs="Times New Roman"/>
          <w:bCs/>
          <w:sz w:val="22"/>
          <w:szCs w:val="22"/>
        </w:rPr>
        <w:t xml:space="preserve"> -</w:t>
      </w:r>
      <w:r w:rsidR="00915EED" w:rsidRPr="00B3372A">
        <w:rPr>
          <w:rFonts w:cs="Times New Roman"/>
          <w:b/>
          <w:sz w:val="22"/>
          <w:szCs w:val="22"/>
        </w:rPr>
        <w:t>02</w:t>
      </w:r>
      <w:r w:rsidRPr="00E11C59">
        <w:rPr>
          <w:rFonts w:cs="Times New Roman"/>
          <w:b/>
          <w:bCs/>
          <w:sz w:val="22"/>
          <w:szCs w:val="22"/>
        </w:rPr>
        <w:t>.</w:t>
      </w:r>
      <w:r w:rsidR="00915EED">
        <w:rPr>
          <w:rFonts w:cs="Times New Roman"/>
          <w:b/>
          <w:bCs/>
          <w:sz w:val="22"/>
          <w:szCs w:val="22"/>
        </w:rPr>
        <w:t>10</w:t>
      </w:r>
      <w:r w:rsidRPr="00E11C59">
        <w:rPr>
          <w:rFonts w:cs="Times New Roman"/>
          <w:b/>
          <w:bCs/>
          <w:sz w:val="22"/>
          <w:szCs w:val="22"/>
        </w:rPr>
        <w:t>.202</w:t>
      </w:r>
      <w:r w:rsidR="00E11C59" w:rsidRPr="00E11C59">
        <w:rPr>
          <w:rFonts w:cs="Times New Roman"/>
          <w:b/>
          <w:bCs/>
          <w:sz w:val="22"/>
          <w:szCs w:val="22"/>
        </w:rPr>
        <w:t>4</w:t>
      </w:r>
      <w:r w:rsidRPr="00E11C59">
        <w:rPr>
          <w:rFonts w:cs="Times New Roman"/>
          <w:b/>
          <w:bCs/>
          <w:sz w:val="22"/>
          <w:szCs w:val="22"/>
        </w:rPr>
        <w:t xml:space="preserve"> в </w:t>
      </w:r>
      <w:r w:rsidR="00654E00" w:rsidRPr="00E11C59">
        <w:rPr>
          <w:rFonts w:cs="Times New Roman"/>
          <w:b/>
          <w:bCs/>
          <w:sz w:val="22"/>
          <w:szCs w:val="22"/>
        </w:rPr>
        <w:t>09</w:t>
      </w:r>
      <w:r w:rsidRPr="00E11C59">
        <w:rPr>
          <w:rFonts w:cs="Times New Roman"/>
          <w:b/>
          <w:bCs/>
          <w:sz w:val="22"/>
          <w:szCs w:val="22"/>
        </w:rPr>
        <w:t>-00 ч.</w:t>
      </w:r>
      <w:r w:rsidRPr="00E11C59">
        <w:rPr>
          <w:rFonts w:cs="Times New Roman"/>
          <w:bCs/>
          <w:sz w:val="22"/>
          <w:szCs w:val="22"/>
        </w:rPr>
        <w:t xml:space="preserve"> </w:t>
      </w:r>
    </w:p>
    <w:p w14:paraId="7270E0F7" w14:textId="6B4A45C8" w:rsidR="007A71B9" w:rsidRPr="00E11C59" w:rsidRDefault="007A71B9" w:rsidP="007A71B9">
      <w:pPr>
        <w:autoSpaceDE w:val="0"/>
        <w:ind w:firstLine="528"/>
        <w:jc w:val="both"/>
        <w:rPr>
          <w:rFonts w:cs="Times New Roman"/>
          <w:sz w:val="22"/>
          <w:szCs w:val="22"/>
        </w:rPr>
      </w:pPr>
      <w:r w:rsidRPr="00E11C59">
        <w:rPr>
          <w:rFonts w:cs="Times New Roman"/>
          <w:b/>
          <w:sz w:val="22"/>
          <w:szCs w:val="22"/>
        </w:rPr>
        <w:t xml:space="preserve">Дата окончания приема заявок </w:t>
      </w:r>
      <w:r w:rsidR="002E291B" w:rsidRPr="00E11C59">
        <w:rPr>
          <w:rFonts w:cs="Times New Roman"/>
          <w:sz w:val="22"/>
          <w:szCs w:val="22"/>
        </w:rPr>
        <w:t>–</w:t>
      </w:r>
      <w:r w:rsidRPr="00E11C59">
        <w:rPr>
          <w:rFonts w:cs="Times New Roman"/>
          <w:b/>
          <w:sz w:val="22"/>
          <w:szCs w:val="22"/>
        </w:rPr>
        <w:t xml:space="preserve"> </w:t>
      </w:r>
      <w:r w:rsidR="00E11C59" w:rsidRPr="00E11C59">
        <w:rPr>
          <w:rFonts w:cs="Times New Roman"/>
          <w:b/>
          <w:sz w:val="22"/>
          <w:szCs w:val="22"/>
        </w:rPr>
        <w:t>2</w:t>
      </w:r>
      <w:r w:rsidR="00915EED">
        <w:rPr>
          <w:rFonts w:cs="Times New Roman"/>
          <w:b/>
          <w:sz w:val="22"/>
          <w:szCs w:val="22"/>
        </w:rPr>
        <w:t>5</w:t>
      </w:r>
      <w:r w:rsidR="002E291B" w:rsidRPr="00E11C59">
        <w:rPr>
          <w:rFonts w:cs="Times New Roman"/>
          <w:b/>
          <w:sz w:val="22"/>
          <w:szCs w:val="22"/>
        </w:rPr>
        <w:t>.1</w:t>
      </w:r>
      <w:r w:rsidR="00E11C59" w:rsidRPr="00E11C59">
        <w:rPr>
          <w:rFonts w:cs="Times New Roman"/>
          <w:b/>
          <w:sz w:val="22"/>
          <w:szCs w:val="22"/>
        </w:rPr>
        <w:t>0</w:t>
      </w:r>
      <w:r w:rsidR="00FD73B5" w:rsidRPr="00E11C59">
        <w:rPr>
          <w:rFonts w:cs="Times New Roman"/>
          <w:b/>
          <w:sz w:val="22"/>
          <w:szCs w:val="22"/>
        </w:rPr>
        <w:t>.</w:t>
      </w:r>
      <w:r w:rsidRPr="00E11C59">
        <w:rPr>
          <w:rFonts w:cs="Times New Roman"/>
          <w:b/>
          <w:sz w:val="22"/>
          <w:szCs w:val="22"/>
        </w:rPr>
        <w:t>202</w:t>
      </w:r>
      <w:r w:rsidR="00E11C59" w:rsidRPr="00E11C59">
        <w:rPr>
          <w:rFonts w:cs="Times New Roman"/>
          <w:b/>
          <w:sz w:val="22"/>
          <w:szCs w:val="22"/>
        </w:rPr>
        <w:t>4</w:t>
      </w:r>
      <w:r w:rsidRPr="00E11C59">
        <w:rPr>
          <w:rFonts w:cs="Times New Roman"/>
          <w:b/>
          <w:sz w:val="22"/>
          <w:szCs w:val="22"/>
        </w:rPr>
        <w:t xml:space="preserve"> г. в </w:t>
      </w:r>
      <w:r w:rsidR="00C01F03" w:rsidRPr="00E11C59">
        <w:rPr>
          <w:rFonts w:cs="Times New Roman"/>
          <w:b/>
          <w:sz w:val="22"/>
          <w:szCs w:val="22"/>
        </w:rPr>
        <w:t>17</w:t>
      </w:r>
      <w:r w:rsidRPr="00E11C59">
        <w:rPr>
          <w:rFonts w:cs="Times New Roman"/>
          <w:b/>
          <w:sz w:val="22"/>
          <w:szCs w:val="22"/>
        </w:rPr>
        <w:t>-00 час.</w:t>
      </w:r>
    </w:p>
    <w:p w14:paraId="6F7348CE" w14:textId="646E5630" w:rsidR="007A71B9" w:rsidRPr="00E11C59" w:rsidRDefault="007A71B9" w:rsidP="007A71B9">
      <w:pPr>
        <w:autoSpaceDE w:val="0"/>
        <w:ind w:firstLine="528"/>
        <w:jc w:val="both"/>
        <w:rPr>
          <w:rFonts w:cs="Times New Roman"/>
          <w:b/>
          <w:bCs/>
          <w:sz w:val="22"/>
          <w:szCs w:val="22"/>
        </w:rPr>
      </w:pPr>
      <w:r w:rsidRPr="00E11C59">
        <w:rPr>
          <w:rFonts w:cs="Times New Roman"/>
          <w:b/>
          <w:bCs/>
          <w:sz w:val="22"/>
          <w:szCs w:val="22"/>
        </w:rPr>
        <w:t>Дата рассмотрения заявок</w:t>
      </w:r>
      <w:r w:rsidRPr="00E11C59">
        <w:rPr>
          <w:rFonts w:cs="Times New Roman"/>
          <w:bCs/>
          <w:sz w:val="22"/>
          <w:szCs w:val="22"/>
        </w:rPr>
        <w:t xml:space="preserve"> и документов претендентов, определения участников аукциона </w:t>
      </w:r>
      <w:r w:rsidR="00E11C59" w:rsidRPr="00E11C59">
        <w:rPr>
          <w:rFonts w:cs="Times New Roman"/>
          <w:b/>
          <w:bCs/>
          <w:sz w:val="22"/>
          <w:szCs w:val="22"/>
        </w:rPr>
        <w:t>2</w:t>
      </w:r>
      <w:r w:rsidR="00915EED">
        <w:rPr>
          <w:rFonts w:cs="Times New Roman"/>
          <w:b/>
          <w:bCs/>
          <w:sz w:val="22"/>
          <w:szCs w:val="22"/>
        </w:rPr>
        <w:t>8</w:t>
      </w:r>
      <w:r w:rsidR="00654E00" w:rsidRPr="00E11C59">
        <w:rPr>
          <w:rFonts w:cs="Times New Roman"/>
          <w:b/>
          <w:bCs/>
          <w:sz w:val="22"/>
          <w:szCs w:val="22"/>
        </w:rPr>
        <w:t>.1</w:t>
      </w:r>
      <w:r w:rsidR="00E11C59" w:rsidRPr="00E11C59">
        <w:rPr>
          <w:rFonts w:cs="Times New Roman"/>
          <w:b/>
          <w:bCs/>
          <w:sz w:val="22"/>
          <w:szCs w:val="22"/>
        </w:rPr>
        <w:t>0</w:t>
      </w:r>
      <w:r w:rsidRPr="00E11C59">
        <w:rPr>
          <w:rFonts w:cs="Times New Roman"/>
          <w:b/>
          <w:bCs/>
          <w:sz w:val="22"/>
          <w:szCs w:val="22"/>
        </w:rPr>
        <w:t>.202</w:t>
      </w:r>
      <w:r w:rsidR="00E11C59" w:rsidRPr="00E11C59">
        <w:rPr>
          <w:rFonts w:cs="Times New Roman"/>
          <w:b/>
          <w:bCs/>
          <w:sz w:val="22"/>
          <w:szCs w:val="22"/>
        </w:rPr>
        <w:t>4</w:t>
      </w:r>
      <w:r w:rsidRPr="00E11C59">
        <w:rPr>
          <w:rFonts w:cs="Times New Roman"/>
          <w:b/>
          <w:bCs/>
          <w:sz w:val="22"/>
          <w:szCs w:val="22"/>
        </w:rPr>
        <w:t xml:space="preserve"> в </w:t>
      </w:r>
      <w:r w:rsidR="00CA4154" w:rsidRPr="00E11C59">
        <w:rPr>
          <w:rFonts w:cs="Times New Roman"/>
          <w:b/>
          <w:bCs/>
          <w:sz w:val="22"/>
          <w:szCs w:val="22"/>
        </w:rPr>
        <w:t>1</w:t>
      </w:r>
      <w:r w:rsidR="00E11C59" w:rsidRPr="00E11C59">
        <w:rPr>
          <w:rFonts w:cs="Times New Roman"/>
          <w:b/>
          <w:bCs/>
          <w:sz w:val="22"/>
          <w:szCs w:val="22"/>
        </w:rPr>
        <w:t>0</w:t>
      </w:r>
      <w:r w:rsidRPr="00E11C59">
        <w:rPr>
          <w:rFonts w:cs="Times New Roman"/>
          <w:b/>
          <w:bCs/>
          <w:sz w:val="22"/>
          <w:szCs w:val="22"/>
        </w:rPr>
        <w:t>-</w:t>
      </w:r>
      <w:r w:rsidR="00E11C59" w:rsidRPr="00E11C59">
        <w:rPr>
          <w:rFonts w:cs="Times New Roman"/>
          <w:b/>
          <w:bCs/>
          <w:sz w:val="22"/>
          <w:szCs w:val="22"/>
        </w:rPr>
        <w:t>00</w:t>
      </w:r>
      <w:r w:rsidRPr="00E11C59">
        <w:rPr>
          <w:rFonts w:cs="Times New Roman"/>
          <w:b/>
          <w:bCs/>
          <w:sz w:val="22"/>
          <w:szCs w:val="22"/>
        </w:rPr>
        <w:t xml:space="preserve"> час.</w:t>
      </w:r>
    </w:p>
    <w:p w14:paraId="34BD0863" w14:textId="0B2D7DD3" w:rsidR="007A71B9" w:rsidRPr="008A317D" w:rsidRDefault="007A71B9" w:rsidP="007A71B9">
      <w:pPr>
        <w:autoSpaceDE w:val="0"/>
        <w:ind w:firstLine="528"/>
        <w:jc w:val="both"/>
        <w:rPr>
          <w:rFonts w:cs="Times New Roman"/>
          <w:b/>
          <w:bCs/>
          <w:sz w:val="22"/>
          <w:szCs w:val="22"/>
        </w:rPr>
      </w:pPr>
      <w:r w:rsidRPr="00E11C59">
        <w:rPr>
          <w:rFonts w:cs="Times New Roman"/>
          <w:b/>
          <w:bCs/>
          <w:sz w:val="22"/>
          <w:szCs w:val="22"/>
        </w:rPr>
        <w:t xml:space="preserve">Дата и время аукциона </w:t>
      </w:r>
      <w:r w:rsidR="00915EED">
        <w:rPr>
          <w:rFonts w:cs="Times New Roman"/>
          <w:b/>
          <w:bCs/>
          <w:sz w:val="22"/>
          <w:szCs w:val="22"/>
        </w:rPr>
        <w:t>30</w:t>
      </w:r>
      <w:r w:rsidR="00654E00" w:rsidRPr="00E11C59">
        <w:rPr>
          <w:rFonts w:cs="Times New Roman"/>
          <w:b/>
          <w:bCs/>
          <w:sz w:val="22"/>
          <w:szCs w:val="22"/>
        </w:rPr>
        <w:t>.</w:t>
      </w:r>
      <w:r w:rsidR="00E11C59" w:rsidRPr="00E11C59">
        <w:rPr>
          <w:rFonts w:cs="Times New Roman"/>
          <w:b/>
          <w:bCs/>
          <w:sz w:val="22"/>
          <w:szCs w:val="22"/>
        </w:rPr>
        <w:t>10</w:t>
      </w:r>
      <w:r w:rsidRPr="00E11C59">
        <w:rPr>
          <w:rFonts w:cs="Times New Roman"/>
          <w:b/>
          <w:bCs/>
          <w:sz w:val="22"/>
          <w:szCs w:val="22"/>
        </w:rPr>
        <w:t>.202</w:t>
      </w:r>
      <w:r w:rsidR="00E11C59" w:rsidRPr="00E11C59">
        <w:rPr>
          <w:rFonts w:cs="Times New Roman"/>
          <w:b/>
          <w:bCs/>
          <w:sz w:val="22"/>
          <w:szCs w:val="22"/>
        </w:rPr>
        <w:t>4</w:t>
      </w:r>
      <w:r w:rsidRPr="00E11C59">
        <w:rPr>
          <w:rFonts w:cs="Times New Roman"/>
          <w:b/>
          <w:bCs/>
          <w:sz w:val="22"/>
          <w:szCs w:val="22"/>
        </w:rPr>
        <w:t xml:space="preserve"> в </w:t>
      </w:r>
      <w:r w:rsidR="002E291B" w:rsidRPr="00E11C59">
        <w:rPr>
          <w:rFonts w:cs="Times New Roman"/>
          <w:b/>
          <w:bCs/>
          <w:sz w:val="22"/>
          <w:szCs w:val="22"/>
        </w:rPr>
        <w:t>1</w:t>
      </w:r>
      <w:r w:rsidR="00E11C59" w:rsidRPr="00E11C59">
        <w:rPr>
          <w:rFonts w:cs="Times New Roman"/>
          <w:b/>
          <w:bCs/>
          <w:sz w:val="22"/>
          <w:szCs w:val="22"/>
        </w:rPr>
        <w:t>2</w:t>
      </w:r>
      <w:r w:rsidR="002E291B" w:rsidRPr="00E11C59">
        <w:rPr>
          <w:rFonts w:cs="Times New Roman"/>
          <w:b/>
          <w:bCs/>
          <w:sz w:val="22"/>
          <w:szCs w:val="22"/>
        </w:rPr>
        <w:t>-00</w:t>
      </w:r>
      <w:r w:rsidRPr="00E11C59">
        <w:rPr>
          <w:rFonts w:cs="Times New Roman"/>
          <w:b/>
          <w:bCs/>
          <w:sz w:val="22"/>
          <w:szCs w:val="22"/>
        </w:rPr>
        <w:t xml:space="preserve"> час.</w:t>
      </w:r>
    </w:p>
    <w:p w14:paraId="4640CEFB" w14:textId="77777777" w:rsidR="0060640E" w:rsidRPr="008A317D" w:rsidRDefault="0060640E" w:rsidP="0060640E">
      <w:pPr>
        <w:autoSpaceDE w:val="0"/>
        <w:ind w:firstLine="528"/>
        <w:jc w:val="both"/>
        <w:rPr>
          <w:rFonts w:cs="Times New Roman"/>
          <w:b/>
          <w:bCs/>
          <w:sz w:val="22"/>
          <w:szCs w:val="22"/>
        </w:rPr>
      </w:pPr>
    </w:p>
    <w:p w14:paraId="29E88B2F" w14:textId="3947584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 аукциона вправе принять решение о внесении изменений в извещение о проведении аукциона.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 </w:t>
      </w:r>
    </w:p>
    <w:p w14:paraId="1640C9D7" w14:textId="12E658C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14:paraId="18910C9C" w14:textId="77777777" w:rsidR="0060640E" w:rsidRPr="008A317D" w:rsidRDefault="0060640E" w:rsidP="007A71B9">
      <w:pPr>
        <w:autoSpaceDE w:val="0"/>
        <w:ind w:firstLine="528"/>
        <w:jc w:val="both"/>
        <w:rPr>
          <w:rFonts w:cs="Times New Roman"/>
          <w:b/>
          <w:bCs/>
          <w:sz w:val="22"/>
          <w:szCs w:val="22"/>
        </w:rPr>
      </w:pPr>
    </w:p>
    <w:p w14:paraId="4450BEDA" w14:textId="42423F03" w:rsidR="00E00A1A" w:rsidRPr="008A317D" w:rsidRDefault="00E00A1A" w:rsidP="00E00A1A">
      <w:pPr>
        <w:autoSpaceDE w:val="0"/>
        <w:ind w:firstLine="528"/>
        <w:jc w:val="center"/>
        <w:rPr>
          <w:rFonts w:cs="Times New Roman"/>
          <w:b/>
          <w:bCs/>
          <w:sz w:val="22"/>
          <w:szCs w:val="22"/>
        </w:rPr>
      </w:pPr>
      <w:r w:rsidRPr="008A317D">
        <w:rPr>
          <w:rFonts w:cs="Times New Roman"/>
          <w:b/>
          <w:bCs/>
          <w:sz w:val="22"/>
          <w:szCs w:val="22"/>
        </w:rPr>
        <w:lastRenderedPageBreak/>
        <w:t xml:space="preserve">13. </w:t>
      </w:r>
      <w:r w:rsidR="00C13FF0" w:rsidRPr="008A317D">
        <w:rPr>
          <w:rFonts w:cs="Times New Roman"/>
          <w:b/>
          <w:bCs/>
          <w:sz w:val="22"/>
          <w:szCs w:val="22"/>
        </w:rPr>
        <w:t>Требование о внесении задатка, размер задатка, срок и порядок внесения задатка, реквизиты счета для перечисления задатка</w:t>
      </w:r>
    </w:p>
    <w:p w14:paraId="68B68ACF" w14:textId="77777777" w:rsidR="00E00A1A" w:rsidRPr="008A317D" w:rsidRDefault="00E00A1A" w:rsidP="00E00A1A">
      <w:pPr>
        <w:autoSpaceDE w:val="0"/>
        <w:ind w:firstLine="528"/>
        <w:jc w:val="both"/>
        <w:rPr>
          <w:rFonts w:cs="Times New Roman"/>
          <w:bCs/>
          <w:sz w:val="22"/>
          <w:szCs w:val="22"/>
        </w:rPr>
      </w:pPr>
      <w:r w:rsidRPr="008A317D">
        <w:rPr>
          <w:rFonts w:cs="Times New Roman"/>
          <w:bCs/>
          <w:sz w:val="22"/>
          <w:szCs w:val="22"/>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3DF80A54" w14:textId="77777777" w:rsidR="00E00A1A" w:rsidRPr="008A317D" w:rsidRDefault="00E00A1A" w:rsidP="00E00A1A">
      <w:pPr>
        <w:autoSpaceDE w:val="0"/>
        <w:ind w:firstLine="528"/>
        <w:jc w:val="both"/>
        <w:rPr>
          <w:rFonts w:cs="Times New Roman"/>
          <w:sz w:val="22"/>
          <w:szCs w:val="22"/>
        </w:rPr>
      </w:pPr>
      <w:r w:rsidRPr="008A317D">
        <w:rPr>
          <w:rFonts w:cs="Times New Roman"/>
          <w:sz w:val="22"/>
          <w:szCs w:val="22"/>
        </w:rPr>
        <w:t xml:space="preserve">13.1. Заявители обеспечивают поступление задатков в порядке, в сроки и размере, указанные в настоящей Документации об аукционе. </w:t>
      </w:r>
    </w:p>
    <w:p w14:paraId="70DA15CC" w14:textId="3E9E5520" w:rsidR="00C13FF0" w:rsidRPr="008A317D" w:rsidRDefault="00E00A1A" w:rsidP="00C13FF0">
      <w:pPr>
        <w:autoSpaceDE w:val="0"/>
        <w:ind w:firstLine="528"/>
        <w:jc w:val="both"/>
        <w:rPr>
          <w:rFonts w:cs="Times New Roman"/>
          <w:sz w:val="22"/>
          <w:szCs w:val="22"/>
        </w:rPr>
      </w:pPr>
      <w:r w:rsidRPr="008A317D">
        <w:rPr>
          <w:rFonts w:cs="Times New Roman"/>
          <w:sz w:val="22"/>
          <w:szCs w:val="22"/>
        </w:rPr>
        <w:t xml:space="preserve">13.2. Для участия в аукционе претендент обеспечивает перечисление задатка в размере </w:t>
      </w:r>
      <w:r w:rsidR="008C37C4">
        <w:rPr>
          <w:rFonts w:cs="Times New Roman"/>
          <w:sz w:val="22"/>
          <w:szCs w:val="22"/>
        </w:rPr>
        <w:t>100</w:t>
      </w:r>
      <w:r w:rsidRPr="008A317D">
        <w:rPr>
          <w:rFonts w:cs="Times New Roman"/>
          <w:sz w:val="22"/>
          <w:szCs w:val="22"/>
        </w:rPr>
        <w:t xml:space="preserve">% от начальной (минимальной) цены лота в валюте Российской Федерации путём безналичного перечисления денежных средств. </w:t>
      </w:r>
    </w:p>
    <w:p w14:paraId="78E30A2A" w14:textId="44B805F3" w:rsidR="00E00A1A" w:rsidRPr="00471BC2" w:rsidRDefault="00C13FF0" w:rsidP="00C13FF0">
      <w:pPr>
        <w:autoSpaceDE w:val="0"/>
        <w:ind w:firstLine="528"/>
        <w:jc w:val="both"/>
        <w:rPr>
          <w:rFonts w:cs="Times New Roman"/>
          <w:sz w:val="22"/>
          <w:szCs w:val="22"/>
        </w:rPr>
      </w:pPr>
      <w:r w:rsidRPr="00471BC2">
        <w:rPr>
          <w:rFonts w:cs="Times New Roman"/>
          <w:sz w:val="22"/>
          <w:szCs w:val="22"/>
        </w:rPr>
        <w:t>Реквизиты для перечисления задатка:</w:t>
      </w:r>
    </w:p>
    <w:p w14:paraId="4D6744E5"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Получатель</w:t>
      </w:r>
      <w:r w:rsidRPr="00471BC2">
        <w:rPr>
          <w:rFonts w:cs="Times New Roman"/>
          <w:sz w:val="22"/>
          <w:szCs w:val="22"/>
        </w:rPr>
        <w:tab/>
        <w:t xml:space="preserve">ООО «РТС-тендер» </w:t>
      </w:r>
    </w:p>
    <w:p w14:paraId="3A230FDB"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Наименование банка</w:t>
      </w:r>
      <w:r w:rsidRPr="00471BC2">
        <w:rPr>
          <w:rFonts w:cs="Times New Roman"/>
          <w:sz w:val="22"/>
          <w:szCs w:val="22"/>
        </w:rPr>
        <w:tab/>
        <w:t xml:space="preserve">Филиал «Корпоративный» ПАО «Совкомбанк» </w:t>
      </w:r>
    </w:p>
    <w:p w14:paraId="79E5C9C7"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Расчетный счёт</w:t>
      </w:r>
      <w:r w:rsidRPr="00471BC2">
        <w:rPr>
          <w:rFonts w:cs="Times New Roman"/>
          <w:sz w:val="22"/>
          <w:szCs w:val="22"/>
        </w:rPr>
        <w:tab/>
        <w:t xml:space="preserve">40702810512030016362 </w:t>
      </w:r>
    </w:p>
    <w:p w14:paraId="23D5957A"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Корр. счёт</w:t>
      </w:r>
      <w:r w:rsidRPr="00471BC2">
        <w:rPr>
          <w:rFonts w:cs="Times New Roman"/>
          <w:sz w:val="22"/>
          <w:szCs w:val="22"/>
        </w:rPr>
        <w:tab/>
        <w:t xml:space="preserve">30101810445250000360 </w:t>
      </w:r>
    </w:p>
    <w:p w14:paraId="0CC5FFC0"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БИК</w:t>
      </w:r>
      <w:r w:rsidRPr="00471BC2">
        <w:rPr>
          <w:rFonts w:cs="Times New Roman"/>
          <w:sz w:val="22"/>
          <w:szCs w:val="22"/>
        </w:rPr>
        <w:tab/>
        <w:t xml:space="preserve">044525360 </w:t>
      </w:r>
    </w:p>
    <w:p w14:paraId="14EC04BB" w14:textId="77777777" w:rsidR="00C13FF0" w:rsidRPr="00471BC2" w:rsidRDefault="00C13FF0" w:rsidP="00C13FF0">
      <w:pPr>
        <w:autoSpaceDE w:val="0"/>
        <w:ind w:firstLine="528"/>
        <w:jc w:val="both"/>
        <w:rPr>
          <w:rFonts w:cs="Times New Roman"/>
          <w:sz w:val="22"/>
          <w:szCs w:val="22"/>
        </w:rPr>
      </w:pPr>
      <w:r w:rsidRPr="00471BC2">
        <w:rPr>
          <w:rFonts w:cs="Times New Roman"/>
          <w:sz w:val="22"/>
          <w:szCs w:val="22"/>
        </w:rPr>
        <w:t>ИНН</w:t>
      </w:r>
      <w:r w:rsidRPr="00471BC2">
        <w:rPr>
          <w:rFonts w:cs="Times New Roman"/>
          <w:sz w:val="22"/>
          <w:szCs w:val="22"/>
        </w:rPr>
        <w:tab/>
        <w:t xml:space="preserve">7710357167 </w:t>
      </w:r>
    </w:p>
    <w:p w14:paraId="2E10D644" w14:textId="77777777" w:rsidR="00C13FF0" w:rsidRPr="008A317D" w:rsidRDefault="00C13FF0" w:rsidP="00C13FF0">
      <w:pPr>
        <w:autoSpaceDE w:val="0"/>
        <w:ind w:firstLine="528"/>
        <w:jc w:val="both"/>
        <w:rPr>
          <w:rFonts w:cs="Times New Roman"/>
          <w:sz w:val="22"/>
          <w:szCs w:val="22"/>
        </w:rPr>
      </w:pPr>
      <w:r w:rsidRPr="00471BC2">
        <w:rPr>
          <w:rFonts w:cs="Times New Roman"/>
          <w:sz w:val="22"/>
          <w:szCs w:val="22"/>
        </w:rPr>
        <w:t>КПП</w:t>
      </w:r>
      <w:r w:rsidRPr="00471BC2">
        <w:rPr>
          <w:rFonts w:cs="Times New Roman"/>
          <w:sz w:val="22"/>
          <w:szCs w:val="22"/>
        </w:rPr>
        <w:tab/>
        <w:t>773001001</w:t>
      </w:r>
      <w:r w:rsidRPr="008A317D">
        <w:rPr>
          <w:rFonts w:cs="Times New Roman"/>
          <w:sz w:val="22"/>
          <w:szCs w:val="22"/>
        </w:rPr>
        <w:t xml:space="preserve"> </w:t>
      </w:r>
    </w:p>
    <w:p w14:paraId="4822C757" w14:textId="1CD1409C" w:rsidR="00C13FF0" w:rsidRPr="008A317D" w:rsidRDefault="00C13FF0" w:rsidP="00C13FF0">
      <w:pPr>
        <w:autoSpaceDE w:val="0"/>
        <w:ind w:firstLine="528"/>
        <w:jc w:val="both"/>
        <w:rPr>
          <w:rFonts w:cs="Times New Roman"/>
          <w:sz w:val="22"/>
          <w:szCs w:val="22"/>
        </w:rPr>
      </w:pPr>
      <w:r w:rsidRPr="008A317D">
        <w:rPr>
          <w:rFonts w:cs="Times New Roman"/>
          <w:sz w:val="22"/>
          <w:szCs w:val="22"/>
        </w:rPr>
        <w:t>Назначение платежа</w:t>
      </w:r>
      <w:r w:rsidRPr="008A317D">
        <w:rPr>
          <w:rFonts w:cs="Times New Roman"/>
          <w:sz w:val="22"/>
          <w:szCs w:val="22"/>
        </w:rPr>
        <w:tab/>
        <w:t>Внесение гарантийного обеспечения по Соглашению о внесении гарантийного обеспечения, № аналитического счета _________, без НДС.</w:t>
      </w:r>
    </w:p>
    <w:p w14:paraId="57DCEA54" w14:textId="0612A0F9" w:rsidR="00C13FF0" w:rsidRPr="008A317D" w:rsidRDefault="00C13FF0" w:rsidP="00C13FF0">
      <w:pPr>
        <w:autoSpaceDE w:val="0"/>
        <w:ind w:firstLine="528"/>
        <w:jc w:val="both"/>
        <w:rPr>
          <w:rFonts w:cs="Times New Roman"/>
          <w:sz w:val="22"/>
          <w:szCs w:val="22"/>
        </w:rPr>
      </w:pPr>
      <w:r w:rsidRPr="008A317D">
        <w:rPr>
          <w:rFonts w:cs="Times New Roman"/>
          <w:sz w:val="22"/>
          <w:szCs w:val="22"/>
        </w:rPr>
        <w:t xml:space="preserve">Образец платежного поручения приведен на электронной площадке по адресу: </w:t>
      </w:r>
      <w:hyperlink r:id="rId12" w:history="1">
        <w:r w:rsidRPr="008A317D">
          <w:rPr>
            <w:rStyle w:val="a3"/>
            <w:rFonts w:cs="Times New Roman"/>
            <w:sz w:val="22"/>
            <w:szCs w:val="22"/>
          </w:rPr>
          <w:t>https://www.rts-tender.ru/details/platform-property-sales-details</w:t>
        </w:r>
      </w:hyperlink>
      <w:r w:rsidRPr="008A317D">
        <w:rPr>
          <w:rFonts w:cs="Times New Roman"/>
          <w:sz w:val="22"/>
          <w:szCs w:val="22"/>
        </w:rPr>
        <w:t>.</w:t>
      </w:r>
    </w:p>
    <w:p w14:paraId="409E01B8" w14:textId="77777777" w:rsidR="00AE7AA3" w:rsidRPr="008A317D" w:rsidRDefault="00AE7AA3" w:rsidP="00E10298">
      <w:pPr>
        <w:autoSpaceDE w:val="0"/>
        <w:ind w:firstLine="528"/>
        <w:jc w:val="both"/>
        <w:rPr>
          <w:rFonts w:cs="Times New Roman"/>
          <w:sz w:val="22"/>
          <w:szCs w:val="22"/>
        </w:rPr>
      </w:pPr>
    </w:p>
    <w:p w14:paraId="48441D33" w14:textId="1A4D6D7A" w:rsidR="009D3C03" w:rsidRPr="008A317D" w:rsidRDefault="00E00A1A" w:rsidP="00E00A1A">
      <w:pPr>
        <w:autoSpaceDE w:val="0"/>
        <w:ind w:firstLine="528"/>
        <w:jc w:val="center"/>
        <w:rPr>
          <w:rFonts w:cs="Times New Roman"/>
          <w:b/>
          <w:i/>
          <w:sz w:val="22"/>
          <w:szCs w:val="22"/>
        </w:rPr>
      </w:pPr>
      <w:r w:rsidRPr="008A317D">
        <w:rPr>
          <w:rFonts w:cs="Times New Roman"/>
          <w:b/>
          <w:bCs/>
          <w:sz w:val="22"/>
          <w:szCs w:val="22"/>
        </w:rPr>
        <w:t>14</w:t>
      </w:r>
      <w:r w:rsidR="009D3C03" w:rsidRPr="008A317D">
        <w:rPr>
          <w:rFonts w:cs="Times New Roman"/>
          <w:b/>
          <w:bCs/>
          <w:sz w:val="22"/>
          <w:szCs w:val="22"/>
        </w:rPr>
        <w:t>. Требования к участникам аукциона.</w:t>
      </w:r>
    </w:p>
    <w:p w14:paraId="28C0A64E" w14:textId="2DABF594" w:rsidR="00654E00" w:rsidRPr="008A317D" w:rsidRDefault="00E00A1A" w:rsidP="00E00A1A">
      <w:pPr>
        <w:autoSpaceDE w:val="0"/>
        <w:ind w:firstLine="528"/>
        <w:jc w:val="both"/>
        <w:rPr>
          <w:rFonts w:cs="Times New Roman"/>
          <w:sz w:val="22"/>
          <w:szCs w:val="22"/>
        </w:rPr>
      </w:pPr>
      <w:r w:rsidRPr="008A317D">
        <w:rPr>
          <w:rFonts w:cs="Times New Roman"/>
          <w:sz w:val="22"/>
          <w:szCs w:val="22"/>
        </w:rPr>
        <w:t xml:space="preserve">14.1. </w:t>
      </w:r>
      <w:r w:rsidR="00654E00" w:rsidRPr="008A317D">
        <w:rPr>
          <w:rFonts w:cs="Times New Roman"/>
          <w:sz w:val="22"/>
          <w:szCs w:val="22"/>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4D7EA196" w14:textId="543153CB" w:rsidR="00E00A1A" w:rsidRPr="008A317D" w:rsidRDefault="00D07F07" w:rsidP="00654E00">
      <w:pPr>
        <w:suppressAutoHyphens w:val="0"/>
        <w:ind w:firstLine="540"/>
        <w:jc w:val="both"/>
        <w:rPr>
          <w:rFonts w:cs="Times New Roman"/>
          <w:sz w:val="22"/>
          <w:szCs w:val="22"/>
          <w:lang w:eastAsia="ru-RU"/>
        </w:rPr>
      </w:pPr>
      <w:r w:rsidRPr="008A317D">
        <w:rPr>
          <w:rFonts w:cs="Times New Roman"/>
          <w:sz w:val="22"/>
          <w:szCs w:val="22"/>
        </w:rPr>
        <w:t xml:space="preserve">14.2. </w:t>
      </w:r>
      <w:r w:rsidR="00654E00" w:rsidRPr="008A317D">
        <w:rPr>
          <w:rFonts w:cs="Times New Roman"/>
          <w:sz w:val="22"/>
          <w:szCs w:val="22"/>
        </w:rPr>
        <w:t>Участник аукциона должен соответствовать тре</w:t>
      </w:r>
      <w:r w:rsidR="00E00A1A" w:rsidRPr="008A317D">
        <w:rPr>
          <w:rFonts w:cs="Times New Roman"/>
          <w:sz w:val="22"/>
          <w:szCs w:val="22"/>
        </w:rPr>
        <w:t xml:space="preserve">бованиям, </w:t>
      </w:r>
      <w:r w:rsidR="00654E00" w:rsidRPr="008A317D">
        <w:rPr>
          <w:rFonts w:cs="Times New Roman"/>
          <w:sz w:val="22"/>
          <w:szCs w:val="22"/>
          <w:lang w:eastAsia="ru-RU"/>
        </w:rPr>
        <w:t>установленным законодательством Российской Федерации к таким участникам.</w:t>
      </w:r>
    </w:p>
    <w:p w14:paraId="0E09D06F" w14:textId="249AC06E" w:rsidR="00E00A1A" w:rsidRPr="008A317D" w:rsidRDefault="00D07F07" w:rsidP="00E00A1A">
      <w:pPr>
        <w:autoSpaceDE w:val="0"/>
        <w:ind w:firstLine="528"/>
        <w:jc w:val="both"/>
        <w:rPr>
          <w:rFonts w:cs="Times New Roman"/>
          <w:sz w:val="22"/>
          <w:szCs w:val="22"/>
        </w:rPr>
      </w:pPr>
      <w:r w:rsidRPr="008A317D">
        <w:rPr>
          <w:rFonts w:cs="Times New Roman"/>
          <w:sz w:val="22"/>
          <w:szCs w:val="22"/>
        </w:rPr>
        <w:t xml:space="preserve">14.3. </w:t>
      </w:r>
      <w:r w:rsidR="00654E00" w:rsidRPr="008A317D">
        <w:rPr>
          <w:rFonts w:cs="Times New Roman"/>
          <w:sz w:val="22"/>
          <w:szCs w:val="22"/>
        </w:rPr>
        <w:t>В отношении участника аукциона не должна проводиться</w:t>
      </w:r>
      <w:r w:rsidR="00E00A1A" w:rsidRPr="008A317D">
        <w:rPr>
          <w:rFonts w:cs="Times New Roman"/>
          <w:sz w:val="22"/>
          <w:szCs w:val="22"/>
        </w:rPr>
        <w:t xml:space="preserve"> ликвидаци</w:t>
      </w:r>
      <w:r w:rsidR="00654E00" w:rsidRPr="008A317D">
        <w:rPr>
          <w:rFonts w:cs="Times New Roman"/>
          <w:sz w:val="22"/>
          <w:szCs w:val="22"/>
        </w:rPr>
        <w:t>я</w:t>
      </w:r>
      <w:r w:rsidR="00E00A1A" w:rsidRPr="008A317D">
        <w:rPr>
          <w:rFonts w:cs="Times New Roman"/>
          <w:sz w:val="22"/>
          <w:szCs w:val="22"/>
        </w:rPr>
        <w:t xml:space="preserve"> участника</w:t>
      </w:r>
      <w:r w:rsidR="00495E82" w:rsidRPr="008A317D">
        <w:rPr>
          <w:rFonts w:cs="Times New Roman"/>
          <w:sz w:val="22"/>
          <w:szCs w:val="22"/>
        </w:rPr>
        <w:t xml:space="preserve"> аукциона - юридического лица</w:t>
      </w:r>
      <w:r w:rsidR="008C0756" w:rsidRPr="008A317D">
        <w:rPr>
          <w:rFonts w:cs="Times New Roman"/>
          <w:sz w:val="22"/>
          <w:szCs w:val="22"/>
        </w:rPr>
        <w:t xml:space="preserve"> </w:t>
      </w:r>
      <w:r w:rsidR="00E00A1A" w:rsidRPr="008A317D">
        <w:rPr>
          <w:rFonts w:cs="Times New Roman"/>
          <w:sz w:val="22"/>
          <w:szCs w:val="22"/>
        </w:rPr>
        <w:t>и отсутств</w:t>
      </w:r>
      <w:r w:rsidR="00654E00" w:rsidRPr="008A317D">
        <w:rPr>
          <w:rFonts w:cs="Times New Roman"/>
          <w:sz w:val="22"/>
          <w:szCs w:val="22"/>
        </w:rPr>
        <w:t>овать</w:t>
      </w:r>
      <w:r w:rsidR="00E00A1A" w:rsidRPr="008A317D">
        <w:rPr>
          <w:rFonts w:cs="Times New Roman"/>
          <w:sz w:val="22"/>
          <w:szCs w:val="22"/>
        </w:rPr>
        <w:t xml:space="preserve"> решени</w:t>
      </w:r>
      <w:r w:rsidR="00654E00" w:rsidRPr="008A317D">
        <w:rPr>
          <w:rFonts w:cs="Times New Roman"/>
          <w:sz w:val="22"/>
          <w:szCs w:val="22"/>
        </w:rPr>
        <w:t>е</w:t>
      </w:r>
      <w:r w:rsidR="00E00A1A" w:rsidRPr="008A317D">
        <w:rPr>
          <w:rFonts w:cs="Times New Roman"/>
          <w:sz w:val="22"/>
          <w:szCs w:val="22"/>
        </w:rPr>
        <w:t xml:space="preserve">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r w:rsidR="00654E00" w:rsidRPr="008A317D">
        <w:rPr>
          <w:rFonts w:cs="Times New Roman"/>
          <w:sz w:val="22"/>
          <w:szCs w:val="22"/>
        </w:rPr>
        <w:t>.</w:t>
      </w:r>
    </w:p>
    <w:p w14:paraId="734CBB32" w14:textId="654C7606" w:rsidR="00712AA0" w:rsidRPr="008A317D" w:rsidRDefault="00D07F07" w:rsidP="00E00A1A">
      <w:pPr>
        <w:autoSpaceDE w:val="0"/>
        <w:ind w:firstLine="528"/>
        <w:jc w:val="both"/>
        <w:rPr>
          <w:rFonts w:cs="Times New Roman"/>
          <w:sz w:val="22"/>
          <w:szCs w:val="22"/>
        </w:rPr>
      </w:pPr>
      <w:r w:rsidRPr="008A317D">
        <w:rPr>
          <w:rFonts w:cs="Times New Roman"/>
          <w:sz w:val="22"/>
          <w:szCs w:val="22"/>
        </w:rPr>
        <w:t xml:space="preserve">14.4. </w:t>
      </w:r>
      <w:r w:rsidR="00654E00" w:rsidRPr="008A317D">
        <w:rPr>
          <w:rFonts w:cs="Times New Roman"/>
          <w:sz w:val="22"/>
          <w:szCs w:val="22"/>
        </w:rPr>
        <w:t>В отношении участника аукциона не должна быть приостановлена</w:t>
      </w:r>
      <w:r w:rsidR="00E00A1A" w:rsidRPr="008A317D">
        <w:rPr>
          <w:rFonts w:cs="Times New Roman"/>
          <w:sz w:val="22"/>
          <w:szCs w:val="22"/>
        </w:rPr>
        <w:t xml:space="preserve"> деятельност</w:t>
      </w:r>
      <w:r w:rsidR="00654E00" w:rsidRPr="008A317D">
        <w:rPr>
          <w:rFonts w:cs="Times New Roman"/>
          <w:sz w:val="22"/>
          <w:szCs w:val="22"/>
        </w:rPr>
        <w:t>ь</w:t>
      </w:r>
      <w:r w:rsidR="00E00A1A" w:rsidRPr="008A317D">
        <w:rPr>
          <w:rFonts w:cs="Times New Roman"/>
          <w:sz w:val="22"/>
          <w:szCs w:val="22"/>
        </w:rPr>
        <w:t xml:space="preserve"> в порядке, предусмотренном Кодексом Российской Федерации об административных правонарушениях, на день подачи заявки на участие в аукционе</w:t>
      </w:r>
      <w:r w:rsidR="00712AA0" w:rsidRPr="008A317D">
        <w:rPr>
          <w:rFonts w:cs="Times New Roman"/>
          <w:sz w:val="22"/>
          <w:szCs w:val="22"/>
        </w:rPr>
        <w:t>.</w:t>
      </w:r>
    </w:p>
    <w:p w14:paraId="61B65C35" w14:textId="034092D0" w:rsidR="001F3528" w:rsidRPr="008A317D" w:rsidRDefault="001F3528" w:rsidP="00E10298">
      <w:pPr>
        <w:autoSpaceDE w:val="0"/>
        <w:ind w:firstLine="528"/>
        <w:jc w:val="both"/>
        <w:rPr>
          <w:rFonts w:cs="Times New Roman"/>
          <w:sz w:val="22"/>
          <w:szCs w:val="22"/>
        </w:rPr>
      </w:pPr>
    </w:p>
    <w:p w14:paraId="3C0A374B" w14:textId="5B2C51AE" w:rsidR="00FF7F91" w:rsidRPr="008A317D" w:rsidRDefault="00661A75" w:rsidP="00661A75">
      <w:pPr>
        <w:autoSpaceDE w:val="0"/>
        <w:ind w:firstLine="528"/>
        <w:jc w:val="center"/>
        <w:rPr>
          <w:rFonts w:cs="Times New Roman"/>
          <w:b/>
          <w:bCs/>
          <w:sz w:val="22"/>
          <w:szCs w:val="22"/>
        </w:rPr>
      </w:pPr>
      <w:r w:rsidRPr="008A317D">
        <w:rPr>
          <w:rFonts w:cs="Times New Roman"/>
          <w:b/>
          <w:bCs/>
          <w:sz w:val="22"/>
          <w:szCs w:val="22"/>
        </w:rPr>
        <w:t>1</w:t>
      </w:r>
      <w:r w:rsidR="006F4EA6" w:rsidRPr="008A317D">
        <w:rPr>
          <w:rFonts w:cs="Times New Roman"/>
          <w:b/>
          <w:bCs/>
          <w:sz w:val="22"/>
          <w:szCs w:val="22"/>
        </w:rPr>
        <w:t>5</w:t>
      </w:r>
      <w:r w:rsidRPr="008A317D">
        <w:rPr>
          <w:rFonts w:cs="Times New Roman"/>
          <w:b/>
          <w:bCs/>
          <w:sz w:val="22"/>
          <w:szCs w:val="22"/>
        </w:rPr>
        <w:t xml:space="preserve">. </w:t>
      </w:r>
      <w:r w:rsidR="00FF7F91" w:rsidRPr="008A317D">
        <w:rPr>
          <w:rFonts w:cs="Times New Roman"/>
          <w:b/>
          <w:bCs/>
          <w:sz w:val="22"/>
          <w:szCs w:val="22"/>
        </w:rPr>
        <w:t>Порядок рассмотрения заявок на участие в аукционе</w:t>
      </w:r>
    </w:p>
    <w:p w14:paraId="1649D1BE" w14:textId="6DD8278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разделом 14 настоящей документации. </w:t>
      </w:r>
    </w:p>
    <w:p w14:paraId="29002A82" w14:textId="204D2F1A"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15.2. Срок рассмотрения заявок на участие в аукционе не может превышать двух дней с даты окончания срока подачи заявок. </w:t>
      </w:r>
    </w:p>
    <w:p w14:paraId="066B97D2" w14:textId="1721C004"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14:paraId="68ABF78D" w14:textId="3DDA5822"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разделом 8 настоящей документации, которое оформляется протоколом рассмотрения заявок на участие в аукционе. </w:t>
      </w:r>
    </w:p>
    <w:p w14:paraId="2844D921" w14:textId="15D38DD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15.5.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w:t>
      </w:r>
    </w:p>
    <w:p w14:paraId="744A98F5"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 </w:t>
      </w:r>
    </w:p>
    <w:p w14:paraId="6CDAE444" w14:textId="6CE6C5A3"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15.6.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или </w:t>
      </w:r>
      <w:r w:rsidRPr="008A317D">
        <w:rPr>
          <w:rFonts w:cs="Times New Roman"/>
          <w:sz w:val="22"/>
          <w:szCs w:val="22"/>
          <w:lang w:eastAsia="ru-RU"/>
        </w:rPr>
        <w:lastRenderedPageBreak/>
        <w:t xml:space="preserve">специализированной организации,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 </w:t>
      </w:r>
    </w:p>
    <w:p w14:paraId="2473E8E2"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 </w:t>
      </w:r>
    </w:p>
    <w:p w14:paraId="0DB9FA66" w14:textId="3DD0A91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 </w:t>
      </w:r>
    </w:p>
    <w:p w14:paraId="32C7DBCB" w14:textId="74D65414"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14:paraId="3847D230"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Организатором аукциона или специализированной организацией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 </w:t>
      </w:r>
    </w:p>
    <w:p w14:paraId="3657544E" w14:textId="7777777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 </w:t>
      </w:r>
    </w:p>
    <w:p w14:paraId="4F49F825" w14:textId="43868467"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15.9.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 </w:t>
      </w:r>
    </w:p>
    <w:p w14:paraId="63C18C0A" w14:textId="6C969623" w:rsidR="00FF7F91" w:rsidRPr="008A317D" w:rsidRDefault="00FF7F91" w:rsidP="00FF7F91">
      <w:pPr>
        <w:suppressAutoHyphens w:val="0"/>
        <w:ind w:firstLine="540"/>
        <w:jc w:val="both"/>
        <w:rPr>
          <w:rFonts w:cs="Times New Roman"/>
          <w:sz w:val="22"/>
          <w:szCs w:val="22"/>
          <w:lang w:eastAsia="ru-RU"/>
        </w:rPr>
      </w:pPr>
      <w:r w:rsidRPr="008A317D">
        <w:rPr>
          <w:rFonts w:cs="Times New Roman"/>
          <w:sz w:val="22"/>
          <w:szCs w:val="22"/>
          <w:lang w:eastAsia="ru-RU"/>
        </w:rPr>
        <w:t xml:space="preserve">15.10.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14:paraId="155099FC" w14:textId="77777777" w:rsidR="00962AB2" w:rsidRPr="008A317D" w:rsidRDefault="00962AB2" w:rsidP="00FF7F91">
      <w:pPr>
        <w:autoSpaceDE w:val="0"/>
        <w:rPr>
          <w:rFonts w:cs="Times New Roman"/>
          <w:b/>
          <w:bCs/>
          <w:sz w:val="22"/>
          <w:szCs w:val="22"/>
        </w:rPr>
      </w:pPr>
    </w:p>
    <w:p w14:paraId="0273C195" w14:textId="3C4AD336" w:rsidR="00661A75" w:rsidRPr="008A317D" w:rsidRDefault="00FF7F91" w:rsidP="00661A75">
      <w:pPr>
        <w:autoSpaceDE w:val="0"/>
        <w:ind w:firstLine="528"/>
        <w:jc w:val="center"/>
        <w:rPr>
          <w:rFonts w:cs="Times New Roman"/>
          <w:b/>
          <w:bCs/>
          <w:sz w:val="22"/>
          <w:szCs w:val="22"/>
        </w:rPr>
      </w:pPr>
      <w:r w:rsidRPr="008A317D">
        <w:rPr>
          <w:rFonts w:cs="Times New Roman"/>
          <w:b/>
          <w:bCs/>
          <w:sz w:val="22"/>
          <w:szCs w:val="22"/>
        </w:rPr>
        <w:t xml:space="preserve">16. </w:t>
      </w:r>
      <w:r w:rsidR="00661A75" w:rsidRPr="008A317D">
        <w:rPr>
          <w:rFonts w:cs="Times New Roman"/>
          <w:b/>
          <w:bCs/>
          <w:sz w:val="22"/>
          <w:szCs w:val="22"/>
        </w:rPr>
        <w:t>Порядок проведения аукциона</w:t>
      </w:r>
    </w:p>
    <w:p w14:paraId="2DD61DB6" w14:textId="37E77A26" w:rsidR="00661A75" w:rsidRPr="008A317D" w:rsidRDefault="00AF6F59" w:rsidP="00661A75">
      <w:pPr>
        <w:autoSpaceDE w:val="0"/>
        <w:ind w:firstLine="528"/>
        <w:jc w:val="both"/>
        <w:rPr>
          <w:rFonts w:cs="Times New Roman"/>
          <w:bCs/>
          <w:sz w:val="22"/>
          <w:szCs w:val="22"/>
        </w:rPr>
      </w:pPr>
      <w:r w:rsidRPr="008A317D">
        <w:rPr>
          <w:rFonts w:cs="Times New Roman"/>
          <w:bCs/>
          <w:sz w:val="22"/>
          <w:szCs w:val="22"/>
        </w:rPr>
        <w:t xml:space="preserve">16.1. </w:t>
      </w:r>
      <w:r w:rsidR="00661A75" w:rsidRPr="008A317D">
        <w:rPr>
          <w:rFonts w:cs="Times New Roman"/>
          <w:bCs/>
          <w:sz w:val="22"/>
          <w:szCs w:val="22"/>
        </w:rPr>
        <w:t xml:space="preserve">Аукцион проводится по московскому времени на электронной торговой площадке, находящейся в сети интернет по адресу </w:t>
      </w:r>
      <w:hyperlink r:id="rId13" w:history="1">
        <w:r w:rsidR="00661A75" w:rsidRPr="008A317D">
          <w:rPr>
            <w:rStyle w:val="a3"/>
            <w:rFonts w:cs="Times New Roman"/>
            <w:bCs/>
            <w:sz w:val="22"/>
            <w:szCs w:val="22"/>
          </w:rPr>
          <w:t>https://www.rts-tender.ru/</w:t>
        </w:r>
      </w:hyperlink>
      <w:r w:rsidR="00661A75" w:rsidRPr="008A317D">
        <w:rPr>
          <w:rFonts w:cs="Times New Roman"/>
          <w:bCs/>
          <w:sz w:val="22"/>
          <w:szCs w:val="22"/>
        </w:rPr>
        <w:t xml:space="preserve">, в соответствии со ст. 447-449.1 ГК РФ, </w:t>
      </w:r>
      <w:r w:rsidRPr="008A317D">
        <w:rPr>
          <w:rFonts w:cs="Times New Roman"/>
          <w:bCs/>
          <w:sz w:val="22"/>
          <w:szCs w:val="22"/>
        </w:rPr>
        <w:t>Приказом ФАС России от 21.03.2023 № 147/23</w:t>
      </w:r>
      <w:r w:rsidR="00661A75" w:rsidRPr="008A317D">
        <w:rPr>
          <w:rFonts w:cs="Times New Roman"/>
          <w:bCs/>
          <w:sz w:val="22"/>
          <w:szCs w:val="22"/>
        </w:rPr>
        <w:t xml:space="preserve">, регламентом электронной торговой площадки, размещенным на сайте </w:t>
      </w:r>
      <w:hyperlink r:id="rId14" w:history="1">
        <w:r w:rsidR="00661A75" w:rsidRPr="008A317D">
          <w:rPr>
            <w:rStyle w:val="a3"/>
            <w:rFonts w:cs="Times New Roman"/>
            <w:bCs/>
            <w:sz w:val="22"/>
            <w:szCs w:val="22"/>
          </w:rPr>
          <w:t>https://www.rts-tender.ru/</w:t>
        </w:r>
      </w:hyperlink>
      <w:r w:rsidR="00495E82" w:rsidRPr="008A317D">
        <w:rPr>
          <w:rStyle w:val="a3"/>
          <w:rFonts w:cs="Times New Roman"/>
          <w:bCs/>
          <w:sz w:val="22"/>
          <w:szCs w:val="22"/>
        </w:rPr>
        <w:t>.</w:t>
      </w:r>
    </w:p>
    <w:p w14:paraId="208218FE" w14:textId="3DFF5E8C" w:rsidR="00F36CE9" w:rsidRPr="008A317D" w:rsidRDefault="00661A75" w:rsidP="00F36CE9">
      <w:pPr>
        <w:suppressAutoHyphens w:val="0"/>
        <w:ind w:firstLine="540"/>
        <w:jc w:val="both"/>
        <w:rPr>
          <w:rFonts w:cs="Times New Roman"/>
          <w:sz w:val="22"/>
          <w:szCs w:val="22"/>
          <w:lang w:eastAsia="ru-RU"/>
        </w:rPr>
      </w:pPr>
      <w:r w:rsidRPr="008A317D">
        <w:rPr>
          <w:rFonts w:cs="Times New Roman"/>
          <w:bCs/>
          <w:sz w:val="22"/>
          <w:szCs w:val="22"/>
        </w:rPr>
        <w:t>1</w:t>
      </w:r>
      <w:r w:rsidR="00AF6F59" w:rsidRPr="008A317D">
        <w:rPr>
          <w:rFonts w:cs="Times New Roman"/>
          <w:bCs/>
          <w:sz w:val="22"/>
          <w:szCs w:val="22"/>
        </w:rPr>
        <w:t>6</w:t>
      </w:r>
      <w:r w:rsidRPr="008A317D">
        <w:rPr>
          <w:rFonts w:cs="Times New Roman"/>
          <w:bCs/>
          <w:sz w:val="22"/>
          <w:szCs w:val="22"/>
        </w:rPr>
        <w:t>.</w:t>
      </w:r>
      <w:r w:rsidR="00AF6F59" w:rsidRPr="008A317D">
        <w:rPr>
          <w:rFonts w:cs="Times New Roman"/>
          <w:bCs/>
          <w:sz w:val="22"/>
          <w:szCs w:val="22"/>
        </w:rPr>
        <w:t>2</w:t>
      </w:r>
      <w:r w:rsidRPr="008A317D">
        <w:rPr>
          <w:rFonts w:cs="Times New Roman"/>
          <w:bCs/>
          <w:sz w:val="22"/>
          <w:szCs w:val="22"/>
        </w:rPr>
        <w:t xml:space="preserve">. В аукционе могут участвовать только Заявители, признанные Участниками аукциона. </w:t>
      </w:r>
    </w:p>
    <w:p w14:paraId="3A058B7C" w14:textId="3A6D5603"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3</w:t>
      </w:r>
      <w:r w:rsidRPr="008A317D">
        <w:rPr>
          <w:rFonts w:cs="Times New Roman"/>
          <w:sz w:val="22"/>
          <w:szCs w:val="22"/>
          <w:lang w:eastAsia="ru-RU"/>
        </w:rPr>
        <w:t xml:space="preserve">. Аукцион проводится не позднее одного рабочего дня со дня размещения на официальном сайте информации, предусмотренной </w:t>
      </w:r>
      <w:hyperlink r:id="rId15" w:history="1">
        <w:r w:rsidRPr="008A317D">
          <w:rPr>
            <w:rFonts w:cs="Times New Roman"/>
            <w:color w:val="0000FF"/>
            <w:sz w:val="22"/>
            <w:szCs w:val="22"/>
            <w:u w:val="single"/>
            <w:lang w:eastAsia="ru-RU"/>
          </w:rPr>
          <w:t>пунктом 117</w:t>
        </w:r>
      </w:hyperlink>
      <w:r w:rsidR="00AF6F59" w:rsidRPr="008A317D">
        <w:rPr>
          <w:rFonts w:cs="Times New Roman"/>
          <w:sz w:val="22"/>
          <w:szCs w:val="22"/>
          <w:lang w:eastAsia="ru-RU"/>
        </w:rPr>
        <w:t xml:space="preserve"> </w:t>
      </w:r>
      <w:r w:rsidR="00AF6F59" w:rsidRPr="008A317D">
        <w:rPr>
          <w:rFonts w:cs="Times New Roman"/>
          <w:bCs/>
          <w:sz w:val="22"/>
          <w:szCs w:val="22"/>
          <w:lang w:eastAsia="ru-RU"/>
        </w:rPr>
        <w:t>Приказа ФАС России от 21.03.2023 № 147/23</w:t>
      </w:r>
      <w:r w:rsidRPr="008A317D">
        <w:rPr>
          <w:rFonts w:cs="Times New Roman"/>
          <w:sz w:val="22"/>
          <w:szCs w:val="22"/>
          <w:lang w:eastAsia="ru-RU"/>
        </w:rPr>
        <w:t xml:space="preserve">, на электронной площадке путем повышения начальной (минимальной) цены договора (цены лота), указанной в извещении о проведении аукциона, на "шаг аукциона". </w:t>
      </w:r>
    </w:p>
    <w:p w14:paraId="01C4EB44" w14:textId="609FBBB5"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4</w:t>
      </w:r>
      <w:r w:rsidRPr="008A317D">
        <w:rPr>
          <w:rFonts w:cs="Times New Roman"/>
          <w:sz w:val="22"/>
          <w:szCs w:val="22"/>
          <w:lang w:eastAsia="ru-RU"/>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w:t>
      </w:r>
    </w:p>
    <w:p w14:paraId="7A8253A9" w14:textId="6BE6CC77" w:rsidR="00F36CE9" w:rsidRPr="008A317D" w:rsidRDefault="00AF6F59" w:rsidP="00F36CE9">
      <w:pPr>
        <w:suppressAutoHyphens w:val="0"/>
        <w:ind w:firstLine="540"/>
        <w:jc w:val="both"/>
        <w:rPr>
          <w:rFonts w:cs="Times New Roman"/>
          <w:sz w:val="22"/>
          <w:szCs w:val="22"/>
          <w:lang w:eastAsia="ru-RU"/>
        </w:rPr>
      </w:pPr>
      <w:r w:rsidRPr="008A317D">
        <w:rPr>
          <w:rFonts w:cs="Times New Roman"/>
          <w:sz w:val="22"/>
          <w:szCs w:val="22"/>
          <w:lang w:eastAsia="ru-RU"/>
        </w:rPr>
        <w:t>16.5</w:t>
      </w:r>
      <w:r w:rsidR="00F36CE9" w:rsidRPr="008A317D">
        <w:rPr>
          <w:rFonts w:cs="Times New Roman"/>
          <w:sz w:val="22"/>
          <w:szCs w:val="22"/>
          <w:lang w:eastAsia="ru-RU"/>
        </w:rPr>
        <w:t xml:space="preserve">.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 </w:t>
      </w:r>
    </w:p>
    <w:p w14:paraId="74D070EE"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14:paraId="7B895903" w14:textId="48095A4D"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6</w:t>
      </w:r>
      <w:r w:rsidRPr="008A317D">
        <w:rPr>
          <w:rFonts w:cs="Times New Roman"/>
          <w:sz w:val="22"/>
          <w:szCs w:val="22"/>
          <w:lang w:eastAsia="ru-RU"/>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w:t>
      </w:r>
      <w:r w:rsidRPr="008A317D">
        <w:rPr>
          <w:rFonts w:cs="Times New Roman"/>
          <w:sz w:val="22"/>
          <w:szCs w:val="22"/>
          <w:lang w:eastAsia="ru-RU"/>
        </w:rPr>
        <w:lastRenderedPageBreak/>
        <w:t xml:space="preserve">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14:paraId="5F28C059" w14:textId="773A2CA9"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7</w:t>
      </w:r>
      <w:r w:rsidRPr="008A317D">
        <w:rPr>
          <w:rFonts w:cs="Times New Roman"/>
          <w:sz w:val="22"/>
          <w:szCs w:val="22"/>
          <w:lang w:eastAsia="ru-RU"/>
        </w:rPr>
        <w:t xml:space="preserve">. Победителем аукциона признается лицо, предложившее наиболее высокую цену договора. </w:t>
      </w:r>
    </w:p>
    <w:p w14:paraId="396804B4" w14:textId="09D266F1"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8</w:t>
      </w:r>
      <w:r w:rsidRPr="008A317D">
        <w:rPr>
          <w:rFonts w:cs="Times New Roman"/>
          <w:sz w:val="22"/>
          <w:szCs w:val="22"/>
          <w:lang w:eastAsia="ru-RU"/>
        </w:rPr>
        <w:t xml:space="preserve">.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14:paraId="66893638" w14:textId="633ABCD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8</w:t>
      </w:r>
      <w:r w:rsidRPr="008A317D">
        <w:rPr>
          <w:rFonts w:cs="Times New Roman"/>
          <w:sz w:val="22"/>
          <w:szCs w:val="22"/>
          <w:lang w:eastAsia="ru-RU"/>
        </w:rPr>
        <w:t xml:space="preserve">.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 </w:t>
      </w:r>
    </w:p>
    <w:p w14:paraId="38F1F177"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1) дата и время проведения аукциона; </w:t>
      </w:r>
    </w:p>
    <w:p w14:paraId="34C92405"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2) полные наименования (для юридических лиц), фамилии, имена, отчества (при наличии) (для физических лиц) участников аукциона; </w:t>
      </w:r>
    </w:p>
    <w:p w14:paraId="237799BA"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3) начальная (минимальная) цена договора (цена лота), последнее и предпоследнее предложения о цене договора; </w:t>
      </w:r>
    </w:p>
    <w:p w14:paraId="3E513A1B"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 </w:t>
      </w:r>
    </w:p>
    <w:p w14:paraId="4D2EE6DD" w14:textId="2680C1B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w:t>
      </w:r>
      <w:r w:rsidR="00AF6F59" w:rsidRPr="008A317D">
        <w:rPr>
          <w:rFonts w:cs="Times New Roman"/>
          <w:sz w:val="22"/>
          <w:szCs w:val="22"/>
          <w:lang w:eastAsia="ru-RU"/>
        </w:rPr>
        <w:t>10</w:t>
      </w:r>
      <w:r w:rsidRPr="008A317D">
        <w:rPr>
          <w:rFonts w:cs="Times New Roman"/>
          <w:sz w:val="22"/>
          <w:szCs w:val="22"/>
          <w:lang w:eastAsia="ru-RU"/>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14:paraId="1B5B89F3" w14:textId="2D2E4951"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1</w:t>
      </w:r>
      <w:r w:rsidRPr="008A317D">
        <w:rPr>
          <w:rFonts w:cs="Times New Roman"/>
          <w:sz w:val="22"/>
          <w:szCs w:val="22"/>
          <w:lang w:eastAsia="ru-RU"/>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 </w:t>
      </w:r>
    </w:p>
    <w:p w14:paraId="21C7E4B4"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w:t>
      </w:r>
    </w:p>
    <w:p w14:paraId="0C9D946D" w14:textId="2D23ABB4"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2</w:t>
      </w:r>
      <w:r w:rsidRPr="008A317D">
        <w:rPr>
          <w:rFonts w:cs="Times New Roman"/>
          <w:sz w:val="22"/>
          <w:szCs w:val="22"/>
          <w:lang w:eastAsia="ru-RU"/>
        </w:rPr>
        <w:t xml:space="preserve">. 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 </w:t>
      </w:r>
    </w:p>
    <w:p w14:paraId="1453D492" w14:textId="60213E83"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3</w:t>
      </w:r>
      <w:r w:rsidRPr="008A317D">
        <w:rPr>
          <w:rFonts w:cs="Times New Roman"/>
          <w:sz w:val="22"/>
          <w:szCs w:val="22"/>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14:paraId="6F0E96A4" w14:textId="77777777"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14:paraId="1DB5F4DC" w14:textId="26F323BF"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4</w:t>
      </w:r>
      <w:r w:rsidRPr="008A317D">
        <w:rPr>
          <w:rFonts w:cs="Times New Roman"/>
          <w:sz w:val="22"/>
          <w:szCs w:val="22"/>
          <w:lang w:eastAsia="ru-RU"/>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 </w:t>
      </w:r>
    </w:p>
    <w:p w14:paraId="687F6952" w14:textId="5B7A1D10" w:rsidR="00F36CE9" w:rsidRPr="008A317D" w:rsidRDefault="00F36CE9" w:rsidP="00F36CE9">
      <w:pPr>
        <w:suppressAutoHyphens w:val="0"/>
        <w:ind w:firstLine="540"/>
        <w:jc w:val="both"/>
        <w:rPr>
          <w:rFonts w:cs="Times New Roman"/>
          <w:sz w:val="22"/>
          <w:szCs w:val="22"/>
          <w:lang w:eastAsia="ru-RU"/>
        </w:rPr>
      </w:pPr>
      <w:r w:rsidRPr="008A317D">
        <w:rPr>
          <w:rFonts w:cs="Times New Roman"/>
          <w:sz w:val="22"/>
          <w:szCs w:val="22"/>
          <w:lang w:eastAsia="ru-RU"/>
        </w:rPr>
        <w:t>1</w:t>
      </w:r>
      <w:r w:rsidR="00AF6F59" w:rsidRPr="008A317D">
        <w:rPr>
          <w:rFonts w:cs="Times New Roman"/>
          <w:sz w:val="22"/>
          <w:szCs w:val="22"/>
          <w:lang w:eastAsia="ru-RU"/>
        </w:rPr>
        <w:t>6</w:t>
      </w:r>
      <w:r w:rsidRPr="008A317D">
        <w:rPr>
          <w:rFonts w:cs="Times New Roman"/>
          <w:sz w:val="22"/>
          <w:szCs w:val="22"/>
          <w:lang w:eastAsia="ru-RU"/>
        </w:rPr>
        <w:t>.1</w:t>
      </w:r>
      <w:r w:rsidR="00AF6F59" w:rsidRPr="008A317D">
        <w:rPr>
          <w:rFonts w:cs="Times New Roman"/>
          <w:sz w:val="22"/>
          <w:szCs w:val="22"/>
          <w:lang w:eastAsia="ru-RU"/>
        </w:rPr>
        <w:t>5</w:t>
      </w:r>
      <w:r w:rsidRPr="008A317D">
        <w:rPr>
          <w:rFonts w:cs="Times New Roman"/>
          <w:sz w:val="22"/>
          <w:szCs w:val="22"/>
          <w:lang w:eastAsia="ru-RU"/>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 </w:t>
      </w:r>
    </w:p>
    <w:p w14:paraId="5F4CF540" w14:textId="05F6EE50" w:rsidR="00661A75" w:rsidRPr="008A317D" w:rsidRDefault="00661A75" w:rsidP="00F36CE9">
      <w:pPr>
        <w:autoSpaceDE w:val="0"/>
        <w:ind w:firstLine="528"/>
        <w:jc w:val="both"/>
        <w:rPr>
          <w:rFonts w:cs="Times New Roman"/>
          <w:sz w:val="22"/>
          <w:szCs w:val="22"/>
        </w:rPr>
      </w:pPr>
      <w:r w:rsidRPr="008A317D">
        <w:rPr>
          <w:rFonts w:cs="Times New Roman"/>
          <w:bCs/>
          <w:sz w:val="22"/>
          <w:szCs w:val="22"/>
        </w:rPr>
        <w:t>1</w:t>
      </w:r>
      <w:r w:rsidR="00AF6F59" w:rsidRPr="008A317D">
        <w:rPr>
          <w:rFonts w:cs="Times New Roman"/>
          <w:bCs/>
          <w:sz w:val="22"/>
          <w:szCs w:val="22"/>
        </w:rPr>
        <w:t>6</w:t>
      </w:r>
      <w:r w:rsidR="00A65C2E" w:rsidRPr="008A317D">
        <w:rPr>
          <w:rFonts w:cs="Times New Roman"/>
          <w:bCs/>
          <w:sz w:val="22"/>
          <w:szCs w:val="22"/>
        </w:rPr>
        <w:t>.</w:t>
      </w:r>
      <w:r w:rsidR="00F36CE9" w:rsidRPr="008A317D">
        <w:rPr>
          <w:rFonts w:cs="Times New Roman"/>
          <w:bCs/>
          <w:sz w:val="22"/>
          <w:szCs w:val="22"/>
        </w:rPr>
        <w:t>1</w:t>
      </w:r>
      <w:r w:rsidR="00AF6F59" w:rsidRPr="008A317D">
        <w:rPr>
          <w:rFonts w:cs="Times New Roman"/>
          <w:bCs/>
          <w:sz w:val="22"/>
          <w:szCs w:val="22"/>
        </w:rPr>
        <w:t>6</w:t>
      </w:r>
      <w:r w:rsidR="00F36CE9" w:rsidRPr="008A317D">
        <w:rPr>
          <w:rFonts w:cs="Times New Roman"/>
          <w:bCs/>
          <w:sz w:val="22"/>
          <w:szCs w:val="22"/>
        </w:rPr>
        <w:t xml:space="preserve">. </w:t>
      </w:r>
      <w:r w:rsidRPr="008A317D">
        <w:rPr>
          <w:rFonts w:cs="Times New Roman"/>
          <w:bCs/>
          <w:sz w:val="22"/>
          <w:szCs w:val="22"/>
        </w:rPr>
        <w:t xml:space="preserve">Протокол аукциона размещается на сайте www.torgi.gov.ru, </w:t>
      </w:r>
      <w:r w:rsidR="006F4EA6" w:rsidRPr="008A317D">
        <w:rPr>
          <w:rFonts w:cs="Times New Roman"/>
          <w:bCs/>
          <w:sz w:val="22"/>
          <w:szCs w:val="22"/>
        </w:rPr>
        <w:t xml:space="preserve">https://www.rts-tender.ru </w:t>
      </w:r>
      <w:r w:rsidRPr="008A317D">
        <w:rPr>
          <w:rFonts w:cs="Times New Roman"/>
          <w:bCs/>
          <w:sz w:val="22"/>
          <w:szCs w:val="22"/>
        </w:rPr>
        <w:t>/ в течение дня, следующего за днем подписания указанного протокола</w:t>
      </w:r>
    </w:p>
    <w:p w14:paraId="388F6AE8" w14:textId="77777777" w:rsidR="00661A75" w:rsidRPr="008A317D" w:rsidRDefault="00661A75" w:rsidP="00E10298">
      <w:pPr>
        <w:autoSpaceDE w:val="0"/>
        <w:ind w:firstLine="528"/>
        <w:jc w:val="both"/>
        <w:rPr>
          <w:rFonts w:cs="Times New Roman"/>
          <w:sz w:val="22"/>
          <w:szCs w:val="22"/>
        </w:rPr>
      </w:pPr>
    </w:p>
    <w:p w14:paraId="5F4D565D" w14:textId="5F470878" w:rsidR="00E96150" w:rsidRPr="008A317D" w:rsidRDefault="00E96150" w:rsidP="00E96150">
      <w:pPr>
        <w:autoSpaceDE w:val="0"/>
        <w:ind w:firstLine="528"/>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7</w:t>
      </w:r>
      <w:r w:rsidRPr="008A317D">
        <w:rPr>
          <w:rFonts w:cs="Times New Roman"/>
          <w:b/>
          <w:bCs/>
          <w:sz w:val="22"/>
          <w:szCs w:val="22"/>
        </w:rPr>
        <w:t>.</w:t>
      </w:r>
      <w:r w:rsidR="00565976" w:rsidRPr="008A317D">
        <w:rPr>
          <w:rFonts w:cs="Times New Roman"/>
          <w:b/>
          <w:bCs/>
          <w:sz w:val="22"/>
          <w:szCs w:val="22"/>
        </w:rPr>
        <w:t xml:space="preserve"> </w:t>
      </w:r>
      <w:r w:rsidRPr="008A317D">
        <w:rPr>
          <w:rFonts w:cs="Times New Roman"/>
          <w:b/>
          <w:bCs/>
          <w:sz w:val="22"/>
          <w:szCs w:val="22"/>
        </w:rPr>
        <w:t>Аукцион признается несостоявшимся в случаях</w:t>
      </w:r>
    </w:p>
    <w:p w14:paraId="34F70D78" w14:textId="43AFB990"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 Аукцион признается несостоявшимся в случаях:</w:t>
      </w:r>
    </w:p>
    <w:p w14:paraId="04CC8CB7" w14:textId="77E67E53"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.1.1.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14:paraId="363EECF9" w14:textId="59876DA8"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.1.2.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14:paraId="2715D18B" w14:textId="36CF9E43" w:rsidR="00E96150" w:rsidRPr="008A317D" w:rsidRDefault="00E96150" w:rsidP="00E96150">
      <w:pPr>
        <w:autoSpaceDE w:val="0"/>
        <w:ind w:firstLine="528"/>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7</w:t>
      </w:r>
      <w:r w:rsidRPr="008A317D">
        <w:rPr>
          <w:rFonts w:cs="Times New Roman"/>
          <w:bCs/>
          <w:sz w:val="22"/>
          <w:szCs w:val="22"/>
        </w:rPr>
        <w:t xml:space="preserve">.1.3.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предложения о </w:t>
      </w:r>
      <w:r w:rsidRPr="008A317D">
        <w:rPr>
          <w:rFonts w:cs="Times New Roman"/>
          <w:bCs/>
          <w:sz w:val="22"/>
          <w:szCs w:val="22"/>
        </w:rPr>
        <w:lastRenderedPageBreak/>
        <w:t>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14:paraId="0B14871C" w14:textId="09C90531" w:rsidR="00E96150" w:rsidRPr="008A317D" w:rsidRDefault="00E96150" w:rsidP="00E96150">
      <w:pPr>
        <w:autoSpaceDE w:val="0"/>
        <w:ind w:firstLine="528"/>
        <w:jc w:val="both"/>
        <w:rPr>
          <w:rFonts w:cs="Times New Roman"/>
          <w:sz w:val="22"/>
          <w:szCs w:val="22"/>
        </w:rPr>
      </w:pPr>
      <w:r w:rsidRPr="008A317D">
        <w:rPr>
          <w:rFonts w:cs="Times New Roman"/>
          <w:sz w:val="22"/>
          <w:szCs w:val="22"/>
        </w:rPr>
        <w:t>1</w:t>
      </w:r>
      <w:r w:rsidR="00962AB2" w:rsidRPr="008A317D">
        <w:rPr>
          <w:rFonts w:cs="Times New Roman"/>
          <w:sz w:val="22"/>
          <w:szCs w:val="22"/>
        </w:rPr>
        <w:t>7</w:t>
      </w:r>
      <w:r w:rsidRPr="008A317D">
        <w:rPr>
          <w:rFonts w:cs="Times New Roman"/>
          <w:sz w:val="22"/>
          <w:szCs w:val="22"/>
        </w:rPr>
        <w:t xml:space="preserve">.1.4. В случае если </w:t>
      </w:r>
      <w:r w:rsidR="00A216F8" w:rsidRPr="008A317D">
        <w:rPr>
          <w:rFonts w:cs="Times New Roman"/>
          <w:sz w:val="22"/>
          <w:szCs w:val="22"/>
        </w:rPr>
        <w:t>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w:t>
      </w:r>
      <w:r w:rsidRPr="008A317D">
        <w:rPr>
          <w:rFonts w:cs="Times New Roman"/>
          <w:sz w:val="22"/>
          <w:szCs w:val="22"/>
        </w:rPr>
        <w:t>, а действующий правообладатель не воспользовался правом, указанным в пункте 1</w:t>
      </w:r>
      <w:r w:rsidR="00962AB2" w:rsidRPr="008A317D">
        <w:rPr>
          <w:rFonts w:cs="Times New Roman"/>
          <w:sz w:val="22"/>
          <w:szCs w:val="22"/>
        </w:rPr>
        <w:t>6</w:t>
      </w:r>
      <w:r w:rsidR="00A65C2E" w:rsidRPr="008A317D">
        <w:rPr>
          <w:rFonts w:cs="Times New Roman"/>
          <w:sz w:val="22"/>
          <w:szCs w:val="22"/>
        </w:rPr>
        <w:t>.</w:t>
      </w:r>
      <w:r w:rsidR="00962AB2" w:rsidRPr="008A317D">
        <w:rPr>
          <w:rFonts w:cs="Times New Roman"/>
          <w:sz w:val="22"/>
          <w:szCs w:val="22"/>
        </w:rPr>
        <w:t>2</w:t>
      </w:r>
      <w:r w:rsidR="00A65C2E" w:rsidRPr="008A317D">
        <w:rPr>
          <w:rFonts w:cs="Times New Roman"/>
          <w:sz w:val="22"/>
          <w:szCs w:val="22"/>
        </w:rPr>
        <w:t>. Документации</w:t>
      </w:r>
      <w:r w:rsidRPr="008A317D">
        <w:rPr>
          <w:rFonts w:cs="Times New Roman"/>
          <w:sz w:val="22"/>
          <w:szCs w:val="22"/>
        </w:rPr>
        <w:t xml:space="preserve"> об аукционе, аукцион признается несостоявшимся.</w:t>
      </w:r>
    </w:p>
    <w:p w14:paraId="39F1E3C9" w14:textId="3B5C9A6D" w:rsidR="009D3C03" w:rsidRPr="008A317D" w:rsidRDefault="00E96150" w:rsidP="00E96150">
      <w:pPr>
        <w:autoSpaceDE w:val="0"/>
        <w:ind w:firstLine="528"/>
        <w:jc w:val="both"/>
        <w:rPr>
          <w:rFonts w:cs="Times New Roman"/>
          <w:sz w:val="22"/>
          <w:szCs w:val="22"/>
        </w:rPr>
      </w:pPr>
      <w:r w:rsidRPr="008A317D">
        <w:rPr>
          <w:rFonts w:cs="Times New Roman"/>
          <w:sz w:val="22"/>
          <w:szCs w:val="22"/>
        </w:rPr>
        <w:t>1</w:t>
      </w:r>
      <w:r w:rsidR="00962AB2" w:rsidRPr="008A317D">
        <w:rPr>
          <w:rFonts w:cs="Times New Roman"/>
          <w:sz w:val="22"/>
          <w:szCs w:val="22"/>
        </w:rPr>
        <w:t>7</w:t>
      </w:r>
      <w:r w:rsidRPr="008A317D">
        <w:rPr>
          <w:rFonts w:cs="Times New Roman"/>
          <w:sz w:val="22"/>
          <w:szCs w:val="22"/>
        </w:rPr>
        <w:t>.1.5. В случае если договор аренды не заключен с Победителем аукциона или с Участником, сделавшим предпоследнее предложение о цене договора аренды, аукцион признается несостоявшимся</w:t>
      </w:r>
      <w:r w:rsidR="00565976" w:rsidRPr="008A317D">
        <w:rPr>
          <w:rFonts w:cs="Times New Roman"/>
          <w:sz w:val="22"/>
          <w:szCs w:val="22"/>
        </w:rPr>
        <w:t>.</w:t>
      </w:r>
    </w:p>
    <w:p w14:paraId="73C9F2CC" w14:textId="278069BA" w:rsidR="00A65C2E" w:rsidRPr="008A317D" w:rsidRDefault="00A65C2E" w:rsidP="00E96150">
      <w:pPr>
        <w:autoSpaceDE w:val="0"/>
        <w:ind w:firstLine="528"/>
        <w:jc w:val="both"/>
        <w:rPr>
          <w:rFonts w:cs="Times New Roman"/>
          <w:sz w:val="22"/>
          <w:szCs w:val="22"/>
        </w:rPr>
      </w:pPr>
      <w:r w:rsidRPr="008A317D">
        <w:rPr>
          <w:rFonts w:cs="Times New Roman"/>
          <w:sz w:val="22"/>
          <w:szCs w:val="22"/>
        </w:rPr>
        <w:t>1</w:t>
      </w:r>
      <w:r w:rsidR="00962AB2" w:rsidRPr="008A317D">
        <w:rPr>
          <w:rFonts w:cs="Times New Roman"/>
          <w:sz w:val="22"/>
          <w:szCs w:val="22"/>
        </w:rPr>
        <w:t>7</w:t>
      </w:r>
      <w:r w:rsidRPr="008A317D">
        <w:rPr>
          <w:rFonts w:cs="Times New Roman"/>
          <w:sz w:val="22"/>
          <w:szCs w:val="22"/>
        </w:rPr>
        <w:t xml:space="preserve">.2.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 </w:t>
      </w:r>
    </w:p>
    <w:p w14:paraId="1666965B" w14:textId="77777777" w:rsidR="00E96150" w:rsidRPr="008A317D" w:rsidRDefault="00E96150" w:rsidP="00E10298">
      <w:pPr>
        <w:autoSpaceDE w:val="0"/>
        <w:ind w:firstLine="528"/>
        <w:jc w:val="both"/>
        <w:rPr>
          <w:rFonts w:cs="Times New Roman"/>
          <w:b/>
          <w:i/>
          <w:sz w:val="22"/>
          <w:szCs w:val="22"/>
        </w:rPr>
      </w:pPr>
    </w:p>
    <w:p w14:paraId="0327C69D" w14:textId="76C90CF9" w:rsidR="004C62B6" w:rsidRPr="008A317D" w:rsidRDefault="004C62B6" w:rsidP="004C62B6">
      <w:pPr>
        <w:autoSpaceDE w:val="0"/>
        <w:ind w:firstLine="528"/>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8</w:t>
      </w:r>
      <w:r w:rsidRPr="008A317D">
        <w:rPr>
          <w:rFonts w:cs="Times New Roman"/>
          <w:b/>
          <w:bCs/>
          <w:sz w:val="22"/>
          <w:szCs w:val="22"/>
        </w:rPr>
        <w:t>. Возврат задатка</w:t>
      </w:r>
    </w:p>
    <w:p w14:paraId="27FB200C" w14:textId="1B739097"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.1.</w:t>
      </w:r>
      <w:r w:rsidRPr="008A317D">
        <w:rPr>
          <w:rFonts w:cs="Times New Roman"/>
          <w:bCs/>
          <w:sz w:val="22"/>
          <w:szCs w:val="22"/>
        </w:rPr>
        <w:tab/>
        <w:t>Задаток Заявителю, подавшему Заявку после окончания установленного срока приема Заявок на участие в аукционе, возвращается в течение 5 (пяти) рабочих дней с даты подписания Протокола аукциона.</w:t>
      </w:r>
    </w:p>
    <w:p w14:paraId="680929E0" w14:textId="06DD26C0"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.2.</w:t>
      </w:r>
      <w:r w:rsidRPr="008A317D">
        <w:rPr>
          <w:rFonts w:cs="Times New Roman"/>
          <w:bCs/>
          <w:sz w:val="22"/>
          <w:szCs w:val="22"/>
        </w:rPr>
        <w:tab/>
        <w:t>Денежные средства Заявителю, отозвавшему Заявку до установленных даты и времени начала рассмотрения заявок (пункт 12), возвращаются такому Заявителю в течение 5 (пяти) рабочих дней с даты поступления уведомления об отзыве Заявки. В случае отзыва Заявителем Заявки позднее даты начала рассмотрения Заявок денежные средства (задаток) возвращаются в порядке, установленном для Заявителя, признанного Участником.</w:t>
      </w:r>
    </w:p>
    <w:p w14:paraId="42986C16" w14:textId="232F34DB"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.3.</w:t>
      </w:r>
      <w:r w:rsidRPr="008A317D">
        <w:rPr>
          <w:rFonts w:cs="Times New Roman"/>
          <w:bCs/>
          <w:sz w:val="22"/>
          <w:szCs w:val="22"/>
        </w:rPr>
        <w:tab/>
        <w:t>Задаток Заявителя, не допущенного к участию в аукционе, возвращается такому Заявителю в течение 5 (пяти) рабочих дней с даты подписания Протокола рассмотрения заявок.</w:t>
      </w:r>
    </w:p>
    <w:p w14:paraId="6C776F8A" w14:textId="06F39475"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.4.</w:t>
      </w:r>
      <w:r w:rsidRPr="008A317D">
        <w:rPr>
          <w:rFonts w:cs="Times New Roman"/>
          <w:bCs/>
          <w:sz w:val="22"/>
          <w:szCs w:val="22"/>
        </w:rPr>
        <w:tab/>
        <w:t>Задаток Участника, который участвовал в аукционе, но не стал победителем, возвращается такому Участнику в течение 5 (пяти) рабочих дней с даты подписания протокола аукциона.</w:t>
      </w:r>
    </w:p>
    <w:p w14:paraId="3CFF0262" w14:textId="25006E0D"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.5.</w:t>
      </w:r>
      <w:r w:rsidRPr="008A317D">
        <w:rPr>
          <w:rFonts w:cs="Times New Roman"/>
          <w:bCs/>
          <w:sz w:val="22"/>
          <w:szCs w:val="22"/>
        </w:rPr>
        <w:tab/>
        <w:t>Задаток Участника, сделавшего предпоследнее предложение о цене договора аренды, возвращается такому Участнику в течение 5 (пяти) рабочих дней с даты подписания договора аренды Организатором аукциона с Победителем аукциона.</w:t>
      </w:r>
    </w:p>
    <w:p w14:paraId="1E0B502E" w14:textId="0EED074D"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.6.</w:t>
      </w:r>
      <w:r w:rsidRPr="008A317D">
        <w:rPr>
          <w:rFonts w:cs="Times New Roman"/>
          <w:bCs/>
          <w:sz w:val="22"/>
          <w:szCs w:val="22"/>
        </w:rPr>
        <w:tab/>
        <w:t>Задаток Участника, не участвовавшего в аукционе, возвращается в порядке, предусмотренном пунктом 1</w:t>
      </w:r>
      <w:r w:rsidR="0060640E" w:rsidRPr="008A317D">
        <w:rPr>
          <w:rFonts w:cs="Times New Roman"/>
          <w:bCs/>
          <w:sz w:val="22"/>
          <w:szCs w:val="22"/>
        </w:rPr>
        <w:t>7</w:t>
      </w:r>
      <w:r w:rsidRPr="008A317D">
        <w:rPr>
          <w:rFonts w:cs="Times New Roman"/>
          <w:bCs/>
          <w:sz w:val="22"/>
          <w:szCs w:val="22"/>
        </w:rPr>
        <w:t>.4. Документации об аукционе.</w:t>
      </w:r>
    </w:p>
    <w:p w14:paraId="330FC1BD" w14:textId="7EF44AC5"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.7.</w:t>
      </w:r>
      <w:r w:rsidRPr="008A317D">
        <w:rPr>
          <w:rFonts w:cs="Times New Roman"/>
          <w:bCs/>
          <w:sz w:val="22"/>
          <w:szCs w:val="22"/>
        </w:rPr>
        <w:tab/>
        <w:t xml:space="preserve">Задаток, внесенный Победителем аукциона, Единственным участником аукциона засчитывается в счет исполнения обязательств по внесению арендной платы за Объект (лот) аукциона. </w:t>
      </w:r>
    </w:p>
    <w:p w14:paraId="7E883F01" w14:textId="052460D7"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.8.</w:t>
      </w:r>
      <w:r w:rsidRPr="008A317D">
        <w:rPr>
          <w:rFonts w:cs="Times New Roman"/>
          <w:bCs/>
          <w:sz w:val="22"/>
          <w:szCs w:val="22"/>
        </w:rPr>
        <w:tab/>
        <w:t>В случае отказа либо уклонения Участника, с которым заключается договор аренды, от подписания договора аренды Объекта (лота) аукциона, задаток ему не возвращается. В случае если один Участник аукциона является одновременно Победителем такого аукциона и его Участником,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14:paraId="4BE61747" w14:textId="2708845C" w:rsidR="004C62B6" w:rsidRPr="008A317D" w:rsidRDefault="004C62B6" w:rsidP="004C62B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8</w:t>
      </w:r>
      <w:r w:rsidRPr="008A317D">
        <w:rPr>
          <w:rFonts w:cs="Times New Roman"/>
          <w:bCs/>
          <w:sz w:val="22"/>
          <w:szCs w:val="22"/>
        </w:rPr>
        <w:t>.9. В случае отказа организатора аукциона от проведения аукциона в установленные сроки (пункт 1</w:t>
      </w:r>
      <w:r w:rsidR="0060640E" w:rsidRPr="008A317D">
        <w:rPr>
          <w:rFonts w:cs="Times New Roman"/>
          <w:bCs/>
          <w:sz w:val="22"/>
          <w:szCs w:val="22"/>
        </w:rPr>
        <w:t>2</w:t>
      </w:r>
      <w:r w:rsidRPr="008A317D">
        <w:rPr>
          <w:rFonts w:cs="Times New Roman"/>
          <w:bCs/>
          <w:sz w:val="22"/>
          <w:szCs w:val="22"/>
        </w:rPr>
        <w:t>.), поступившие денежные средства возвращаются Заявителям в течение 5 (пяти) рабочих дней с даты принятия решения об отказе от проведения аукциона.</w:t>
      </w:r>
    </w:p>
    <w:p w14:paraId="7CC7AFA8" w14:textId="77777777" w:rsidR="00565976" w:rsidRPr="008A317D" w:rsidRDefault="00565976" w:rsidP="00565976">
      <w:pPr>
        <w:autoSpaceDE w:val="0"/>
        <w:ind w:firstLine="567"/>
        <w:jc w:val="center"/>
        <w:rPr>
          <w:rFonts w:cs="Times New Roman"/>
          <w:b/>
          <w:bCs/>
          <w:sz w:val="22"/>
          <w:szCs w:val="22"/>
        </w:rPr>
      </w:pPr>
    </w:p>
    <w:p w14:paraId="01B66710" w14:textId="4E7F2C09" w:rsidR="00565976" w:rsidRPr="008A317D" w:rsidRDefault="00565976" w:rsidP="00565976">
      <w:pPr>
        <w:autoSpaceDE w:val="0"/>
        <w:ind w:firstLine="567"/>
        <w:jc w:val="center"/>
        <w:rPr>
          <w:rFonts w:cs="Times New Roman"/>
          <w:b/>
          <w:bCs/>
          <w:sz w:val="22"/>
          <w:szCs w:val="22"/>
        </w:rPr>
      </w:pPr>
      <w:r w:rsidRPr="008A317D">
        <w:rPr>
          <w:rFonts w:cs="Times New Roman"/>
          <w:b/>
          <w:bCs/>
          <w:sz w:val="22"/>
          <w:szCs w:val="22"/>
        </w:rPr>
        <w:t>1</w:t>
      </w:r>
      <w:r w:rsidR="00962AB2" w:rsidRPr="008A317D">
        <w:rPr>
          <w:rFonts w:cs="Times New Roman"/>
          <w:b/>
          <w:bCs/>
          <w:sz w:val="22"/>
          <w:szCs w:val="22"/>
        </w:rPr>
        <w:t>9</w:t>
      </w:r>
      <w:r w:rsidRPr="008A317D">
        <w:rPr>
          <w:rFonts w:cs="Times New Roman"/>
          <w:b/>
          <w:bCs/>
          <w:sz w:val="22"/>
          <w:szCs w:val="22"/>
        </w:rPr>
        <w:t>. Условия и сроки заключения договора аренды</w:t>
      </w:r>
      <w:r w:rsidR="00F36CE9" w:rsidRPr="008A317D">
        <w:rPr>
          <w:rFonts w:cs="Times New Roman"/>
          <w:b/>
          <w:bCs/>
          <w:sz w:val="22"/>
          <w:szCs w:val="22"/>
        </w:rPr>
        <w:t>, срок, в течение которого должен быть подписан проект договора</w:t>
      </w:r>
    </w:p>
    <w:p w14:paraId="4D9C8FD4" w14:textId="644F14C6"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.1.</w:t>
      </w:r>
      <w:r w:rsidRPr="008A317D">
        <w:rPr>
          <w:rFonts w:cs="Times New Roman"/>
          <w:bCs/>
          <w:sz w:val="22"/>
          <w:szCs w:val="22"/>
        </w:rPr>
        <w:tab/>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Документацией об аукционе.</w:t>
      </w:r>
    </w:p>
    <w:p w14:paraId="0A4688A5" w14:textId="5AC7CA22" w:rsidR="00565976" w:rsidRPr="008A317D" w:rsidRDefault="00565976" w:rsidP="00565976">
      <w:pPr>
        <w:autoSpaceDE w:val="0"/>
        <w:ind w:firstLine="567"/>
        <w:jc w:val="both"/>
        <w:rPr>
          <w:rFonts w:cs="Times New Roman"/>
          <w:b/>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.2.</w:t>
      </w:r>
      <w:r w:rsidRPr="008A317D">
        <w:rPr>
          <w:rFonts w:cs="Times New Roman"/>
          <w:bCs/>
          <w:sz w:val="22"/>
          <w:szCs w:val="22"/>
        </w:rPr>
        <w:tab/>
        <w:t xml:space="preserve">Победитель аукциона или Единственный участник аукциона обязан подписать договор аренды в срок не ранее чем через </w:t>
      </w:r>
      <w:r w:rsidRPr="008A317D">
        <w:rPr>
          <w:rFonts w:cs="Times New Roman"/>
          <w:b/>
          <w:bCs/>
          <w:sz w:val="22"/>
          <w:szCs w:val="22"/>
        </w:rPr>
        <w:t>десять дней и не позднее чем через пятнадцать дней</w:t>
      </w:r>
      <w:r w:rsidRPr="008A317D">
        <w:rPr>
          <w:rFonts w:cs="Times New Roman"/>
          <w:bCs/>
          <w:sz w:val="22"/>
          <w:szCs w:val="22"/>
        </w:rPr>
        <w:t xml:space="preserve"> со дня размещения информации о результатах аукциона на официальном сайте торгов.</w:t>
      </w:r>
      <w:r w:rsidRPr="008A317D">
        <w:rPr>
          <w:rFonts w:cs="Times New Roman"/>
          <w:b/>
          <w:bCs/>
          <w:sz w:val="22"/>
          <w:szCs w:val="22"/>
        </w:rPr>
        <w:t xml:space="preserve"> </w:t>
      </w:r>
    </w:p>
    <w:p w14:paraId="5EBD335A" w14:textId="1739F0D7"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w:t>
      </w:r>
      <w:r w:rsidR="009F4D1F" w:rsidRPr="008A317D">
        <w:rPr>
          <w:rFonts w:cs="Times New Roman"/>
          <w:bCs/>
          <w:sz w:val="22"/>
          <w:szCs w:val="22"/>
        </w:rPr>
        <w:t>3</w:t>
      </w:r>
      <w:r w:rsidRPr="008A317D">
        <w:rPr>
          <w:rFonts w:cs="Times New Roman"/>
          <w:bCs/>
          <w:sz w:val="22"/>
          <w:szCs w:val="22"/>
        </w:rPr>
        <w:t>.</w:t>
      </w:r>
      <w:r w:rsidRPr="008A317D">
        <w:rPr>
          <w:rFonts w:cs="Times New Roman"/>
          <w:bCs/>
          <w:sz w:val="22"/>
          <w:szCs w:val="22"/>
        </w:rPr>
        <w:tab/>
        <w:t>В случае если Победитель аукциона или Единственный Участник аукциона в срок, предусмотренный Документацией об аукционе, не представил Арендодателю подписанный договор аренды, Победитель аукциона, Единственный участник аукциона признается уклонившимся от заключения договора аренды.</w:t>
      </w:r>
    </w:p>
    <w:p w14:paraId="1B67F18B" w14:textId="36C20349"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lastRenderedPageBreak/>
        <w:t>1</w:t>
      </w:r>
      <w:r w:rsidR="00962AB2" w:rsidRPr="008A317D">
        <w:rPr>
          <w:rFonts w:cs="Times New Roman"/>
          <w:bCs/>
          <w:sz w:val="22"/>
          <w:szCs w:val="22"/>
        </w:rPr>
        <w:t>9</w:t>
      </w:r>
      <w:r w:rsidRPr="008A317D">
        <w:rPr>
          <w:rFonts w:cs="Times New Roman"/>
          <w:bCs/>
          <w:sz w:val="22"/>
          <w:szCs w:val="22"/>
        </w:rPr>
        <w:t>.7. В случае если Участник, сделавший предпоследнее предложение о цене договора (цене лота) в срок, предусмотренный Документацией об аукционе не представил Организатору аукциона подписанный договор аренды, такой Участник аукциона признается уклонившимся от заключения договора аренды.</w:t>
      </w:r>
    </w:p>
    <w:p w14:paraId="7DAA1FE8" w14:textId="726316CC" w:rsidR="00565976" w:rsidRPr="008A317D" w:rsidRDefault="00565976" w:rsidP="00565976">
      <w:pPr>
        <w:autoSpaceDE w:val="0"/>
        <w:ind w:firstLine="567"/>
        <w:jc w:val="both"/>
        <w:rPr>
          <w:rFonts w:cs="Times New Roman"/>
          <w:bCs/>
          <w:sz w:val="22"/>
          <w:szCs w:val="22"/>
        </w:rPr>
      </w:pPr>
      <w:r w:rsidRPr="008A317D">
        <w:rPr>
          <w:rFonts w:cs="Times New Roman"/>
          <w:bCs/>
          <w:sz w:val="22"/>
          <w:szCs w:val="22"/>
        </w:rPr>
        <w:t>1</w:t>
      </w:r>
      <w:r w:rsidR="00962AB2" w:rsidRPr="008A317D">
        <w:rPr>
          <w:rFonts w:cs="Times New Roman"/>
          <w:bCs/>
          <w:sz w:val="22"/>
          <w:szCs w:val="22"/>
        </w:rPr>
        <w:t>9</w:t>
      </w:r>
      <w:r w:rsidRPr="008A317D">
        <w:rPr>
          <w:rFonts w:cs="Times New Roman"/>
          <w:bCs/>
          <w:sz w:val="22"/>
          <w:szCs w:val="22"/>
        </w:rPr>
        <w:t>.8. К Документации об аукционе прилагается проект договора аренды</w:t>
      </w:r>
      <w:r w:rsidR="002C0488" w:rsidRPr="008A317D">
        <w:rPr>
          <w:rFonts w:cs="Times New Roman"/>
          <w:bCs/>
          <w:sz w:val="22"/>
          <w:szCs w:val="22"/>
        </w:rPr>
        <w:t>,</w:t>
      </w:r>
      <w:r w:rsidR="009F4D1F" w:rsidRPr="008A317D">
        <w:rPr>
          <w:rFonts w:cs="Times New Roman"/>
          <w:bCs/>
          <w:sz w:val="22"/>
          <w:szCs w:val="22"/>
        </w:rPr>
        <w:t xml:space="preserve"> </w:t>
      </w:r>
      <w:r w:rsidRPr="008A317D">
        <w:rPr>
          <w:rFonts w:cs="Times New Roman"/>
          <w:bCs/>
          <w:sz w:val="22"/>
          <w:szCs w:val="22"/>
        </w:rPr>
        <w:t>который является неотъемлемой частью Документации об аукционе.</w:t>
      </w:r>
    </w:p>
    <w:p w14:paraId="0ADDE1E5" w14:textId="77777777" w:rsidR="00565976" w:rsidRPr="008A317D" w:rsidRDefault="00565976" w:rsidP="004C62B6">
      <w:pPr>
        <w:autoSpaceDE w:val="0"/>
        <w:ind w:firstLine="567"/>
        <w:jc w:val="both"/>
        <w:rPr>
          <w:rFonts w:cs="Times New Roman"/>
          <w:bCs/>
          <w:sz w:val="22"/>
          <w:szCs w:val="22"/>
        </w:rPr>
      </w:pPr>
    </w:p>
    <w:p w14:paraId="54CBA356" w14:textId="771FA68D" w:rsidR="009F4D1F" w:rsidRPr="008A317D" w:rsidRDefault="00962AB2" w:rsidP="009F4D1F">
      <w:pPr>
        <w:autoSpaceDE w:val="0"/>
        <w:ind w:firstLine="567"/>
        <w:jc w:val="center"/>
        <w:rPr>
          <w:rFonts w:cs="Times New Roman"/>
          <w:b/>
          <w:bCs/>
          <w:sz w:val="22"/>
          <w:szCs w:val="22"/>
        </w:rPr>
      </w:pPr>
      <w:bookmarkStart w:id="3" w:name="bookmark21"/>
      <w:r w:rsidRPr="008A317D">
        <w:rPr>
          <w:rFonts w:cs="Times New Roman"/>
          <w:b/>
          <w:bCs/>
          <w:sz w:val="22"/>
          <w:szCs w:val="22"/>
        </w:rPr>
        <w:t>20</w:t>
      </w:r>
      <w:r w:rsidR="009F4D1F" w:rsidRPr="008A317D">
        <w:rPr>
          <w:rFonts w:cs="Times New Roman"/>
          <w:b/>
          <w:bCs/>
          <w:sz w:val="22"/>
          <w:szCs w:val="22"/>
        </w:rPr>
        <w:t>. Общие положени</w:t>
      </w:r>
      <w:bookmarkEnd w:id="3"/>
      <w:r w:rsidR="00D07F07" w:rsidRPr="008A317D">
        <w:rPr>
          <w:rFonts w:cs="Times New Roman"/>
          <w:b/>
          <w:bCs/>
          <w:sz w:val="22"/>
          <w:szCs w:val="22"/>
        </w:rPr>
        <w:t>я</w:t>
      </w:r>
    </w:p>
    <w:p w14:paraId="2345FBA7" w14:textId="236DFEC5" w:rsidR="009F4D1F" w:rsidRPr="008A317D" w:rsidRDefault="00962AB2" w:rsidP="009F4D1F">
      <w:pPr>
        <w:autoSpaceDE w:val="0"/>
        <w:ind w:firstLine="567"/>
        <w:jc w:val="both"/>
        <w:rPr>
          <w:rFonts w:cs="Times New Roman"/>
          <w:bCs/>
          <w:sz w:val="22"/>
          <w:szCs w:val="22"/>
        </w:rPr>
      </w:pPr>
      <w:r w:rsidRPr="008A317D">
        <w:rPr>
          <w:rFonts w:cs="Times New Roman"/>
          <w:bCs/>
          <w:sz w:val="22"/>
          <w:szCs w:val="22"/>
        </w:rPr>
        <w:t>20</w:t>
      </w:r>
      <w:r w:rsidR="006B5956" w:rsidRPr="008A317D">
        <w:rPr>
          <w:rFonts w:cs="Times New Roman"/>
          <w:bCs/>
          <w:sz w:val="22"/>
          <w:szCs w:val="22"/>
        </w:rPr>
        <w:t xml:space="preserve">.1. </w:t>
      </w:r>
      <w:r w:rsidR="009F4D1F" w:rsidRPr="008A317D">
        <w:rPr>
          <w:rFonts w:cs="Times New Roman"/>
          <w:bCs/>
          <w:sz w:val="22"/>
          <w:szCs w:val="22"/>
        </w:rPr>
        <w:t xml:space="preserve">Все вопросы, касающиеся проведения торгов, но не нашедшие отражения в настоящей Документации, регулируются в соответствии с законодательством Российской Федерации. Получить дополнительную информацию о торгах  и о правилах их проведения, ознакомиться с формой заявки, можно на официальном сайте </w:t>
      </w:r>
      <w:hyperlink r:id="rId16" w:history="1">
        <w:r w:rsidR="009F4D1F" w:rsidRPr="008A317D">
          <w:rPr>
            <w:rFonts w:cs="Times New Roman"/>
            <w:bCs/>
            <w:sz w:val="22"/>
            <w:szCs w:val="22"/>
          </w:rPr>
          <w:t>http://www.torgi.gov.ru</w:t>
        </w:r>
      </w:hyperlink>
      <w:r w:rsidR="009F4D1F" w:rsidRPr="008A317D">
        <w:rPr>
          <w:rFonts w:cs="Times New Roman"/>
          <w:bCs/>
          <w:sz w:val="22"/>
          <w:szCs w:val="22"/>
        </w:rPr>
        <w:t xml:space="preserve">, сайте электронной торговой площадки на сайте </w:t>
      </w:r>
      <w:hyperlink r:id="rId17" w:history="1">
        <w:hyperlink r:id="rId18">
          <w:r w:rsidR="009F4D1F" w:rsidRPr="008A317D">
            <w:rPr>
              <w:rStyle w:val="a3"/>
              <w:rFonts w:cs="Times New Roman"/>
              <w:bCs/>
              <w:sz w:val="22"/>
              <w:szCs w:val="22"/>
            </w:rPr>
            <w:t>https://www.rts-tender.ru/</w:t>
          </w:r>
        </w:hyperlink>
        <w:r w:rsidR="009F4D1F" w:rsidRPr="008A317D">
          <w:rPr>
            <w:rFonts w:cs="Times New Roman"/>
            <w:bCs/>
            <w:sz w:val="22"/>
            <w:szCs w:val="22"/>
          </w:rPr>
          <w:t xml:space="preserve"> </w:t>
        </w:r>
      </w:hyperlink>
      <w:r w:rsidR="009F4D1F" w:rsidRPr="008A317D">
        <w:rPr>
          <w:rFonts w:cs="Times New Roman"/>
          <w:bCs/>
          <w:sz w:val="22"/>
          <w:szCs w:val="22"/>
        </w:rPr>
        <w:t>, ознакомиться с документацией о предмете торгов можно по адресу местонахождения Специализированной организации и по телефону</w:t>
      </w:r>
      <w:r w:rsidR="00F32261">
        <w:rPr>
          <w:rFonts w:cs="Times New Roman"/>
          <w:bCs/>
          <w:sz w:val="22"/>
          <w:szCs w:val="22"/>
        </w:rPr>
        <w:t>:</w:t>
      </w:r>
      <w:r w:rsidR="009F4D1F" w:rsidRPr="008A317D">
        <w:rPr>
          <w:rFonts w:cs="Times New Roman"/>
          <w:bCs/>
          <w:sz w:val="22"/>
          <w:szCs w:val="22"/>
        </w:rPr>
        <w:t xml:space="preserve"> </w:t>
      </w:r>
      <w:r w:rsidR="00F32261">
        <w:rPr>
          <w:rFonts w:cs="Times New Roman"/>
          <w:bCs/>
          <w:sz w:val="22"/>
          <w:szCs w:val="22"/>
        </w:rPr>
        <w:t xml:space="preserve">+7 </w:t>
      </w:r>
      <w:r w:rsidR="009F4D1F" w:rsidRPr="008A317D">
        <w:rPr>
          <w:rFonts w:cs="Times New Roman"/>
          <w:bCs/>
          <w:sz w:val="22"/>
          <w:szCs w:val="22"/>
        </w:rPr>
        <w:t>(4712)</w:t>
      </w:r>
      <w:r w:rsidR="00F32261">
        <w:rPr>
          <w:rFonts w:cs="Times New Roman"/>
          <w:bCs/>
          <w:sz w:val="22"/>
          <w:szCs w:val="22"/>
        </w:rPr>
        <w:t xml:space="preserve"> </w:t>
      </w:r>
      <w:r w:rsidR="009F4D1F" w:rsidRPr="008A317D">
        <w:rPr>
          <w:rFonts w:cs="Times New Roman"/>
          <w:bCs/>
          <w:sz w:val="22"/>
          <w:szCs w:val="22"/>
        </w:rPr>
        <w:t>44-61-19.</w:t>
      </w:r>
    </w:p>
    <w:p w14:paraId="3DDBF2FD" w14:textId="0FEB26E1" w:rsidR="00D07F07" w:rsidRPr="008A317D" w:rsidRDefault="00D07F07" w:rsidP="00D07F07">
      <w:pPr>
        <w:autoSpaceDE w:val="0"/>
        <w:ind w:firstLine="567"/>
        <w:jc w:val="center"/>
        <w:rPr>
          <w:rFonts w:cs="Times New Roman"/>
          <w:b/>
          <w:sz w:val="22"/>
          <w:szCs w:val="22"/>
        </w:rPr>
      </w:pPr>
    </w:p>
    <w:p w14:paraId="78B9A52D" w14:textId="43EDBBA8" w:rsidR="00D07F07" w:rsidRPr="008A317D" w:rsidRDefault="00D07F07" w:rsidP="00D07F07">
      <w:pPr>
        <w:autoSpaceDE w:val="0"/>
        <w:ind w:firstLine="567"/>
        <w:jc w:val="center"/>
        <w:rPr>
          <w:rFonts w:cs="Times New Roman"/>
          <w:b/>
          <w:sz w:val="22"/>
          <w:szCs w:val="22"/>
        </w:rPr>
      </w:pPr>
      <w:r w:rsidRPr="008A317D">
        <w:rPr>
          <w:rFonts w:cs="Times New Roman"/>
          <w:b/>
          <w:sz w:val="22"/>
          <w:szCs w:val="22"/>
        </w:rPr>
        <w:t>2</w:t>
      </w:r>
      <w:r w:rsidR="00962AB2" w:rsidRPr="008A317D">
        <w:rPr>
          <w:rFonts w:cs="Times New Roman"/>
          <w:b/>
          <w:sz w:val="22"/>
          <w:szCs w:val="22"/>
        </w:rPr>
        <w:t>1</w:t>
      </w:r>
      <w:r w:rsidRPr="008A317D">
        <w:rPr>
          <w:rFonts w:cs="Times New Roman"/>
          <w:b/>
          <w:sz w:val="22"/>
          <w:szCs w:val="22"/>
        </w:rPr>
        <w:t>.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p w14:paraId="67AD9D0E" w14:textId="77777777" w:rsidR="00D07F07" w:rsidRPr="008A317D" w:rsidRDefault="00D07F07" w:rsidP="00D07F07">
      <w:pPr>
        <w:autoSpaceDE w:val="0"/>
        <w:ind w:firstLine="567"/>
        <w:jc w:val="center"/>
        <w:rPr>
          <w:rFonts w:cs="Times New Roman"/>
          <w:b/>
          <w:sz w:val="22"/>
          <w:szCs w:val="22"/>
        </w:rPr>
      </w:pPr>
    </w:p>
    <w:p w14:paraId="43BA1B8B" w14:textId="7A5CE065" w:rsidR="009D3C03" w:rsidRPr="008A317D" w:rsidRDefault="004967E2" w:rsidP="004967E2">
      <w:pPr>
        <w:autoSpaceDE w:val="0"/>
        <w:ind w:firstLine="567"/>
        <w:jc w:val="both"/>
        <w:rPr>
          <w:rFonts w:cs="Times New Roman"/>
          <w:sz w:val="22"/>
          <w:szCs w:val="22"/>
        </w:rPr>
      </w:pPr>
      <w:r w:rsidRPr="008A317D">
        <w:rPr>
          <w:rFonts w:cs="Times New Roman"/>
          <w:sz w:val="22"/>
          <w:szCs w:val="22"/>
        </w:rPr>
        <w:t>2</w:t>
      </w:r>
      <w:r w:rsidR="00962AB2" w:rsidRPr="008A317D">
        <w:rPr>
          <w:rFonts w:cs="Times New Roman"/>
          <w:sz w:val="22"/>
          <w:szCs w:val="22"/>
        </w:rPr>
        <w:t>1</w:t>
      </w:r>
      <w:r w:rsidRPr="008A317D">
        <w:rPr>
          <w:rFonts w:cs="Times New Roman"/>
          <w:sz w:val="22"/>
          <w:szCs w:val="22"/>
        </w:rPr>
        <w:t>.1. Помещения должны быть в удовлетворительном техническом состоянии, с учетом нормального износа, а также свободно от установленного арендатором оборудования, мебели.</w:t>
      </w:r>
    </w:p>
    <w:p w14:paraId="124227BC" w14:textId="77777777" w:rsidR="009D3C03" w:rsidRPr="008A317D" w:rsidRDefault="009D3C03" w:rsidP="00E10298">
      <w:pPr>
        <w:autoSpaceDE w:val="0"/>
        <w:ind w:firstLine="528"/>
        <w:jc w:val="both"/>
        <w:rPr>
          <w:rFonts w:cs="Times New Roman"/>
          <w:sz w:val="22"/>
          <w:szCs w:val="22"/>
        </w:rPr>
      </w:pPr>
    </w:p>
    <w:p w14:paraId="1FD001DA" w14:textId="77777777" w:rsidR="009D3C03" w:rsidRPr="008A317D" w:rsidRDefault="009D3C03" w:rsidP="00E10298">
      <w:pPr>
        <w:rPr>
          <w:rFonts w:cs="Times New Roman"/>
          <w:sz w:val="22"/>
          <w:szCs w:val="22"/>
        </w:rPr>
        <w:sectPr w:rsidR="009D3C03" w:rsidRPr="008A317D" w:rsidSect="00621F5F">
          <w:pgSz w:w="11905" w:h="16820"/>
          <w:pgMar w:top="567" w:right="709" w:bottom="567" w:left="1134" w:header="720" w:footer="720" w:gutter="0"/>
          <w:pgNumType w:start="1"/>
          <w:cols w:space="720"/>
          <w:docGrid w:linePitch="381"/>
        </w:sectPr>
      </w:pPr>
    </w:p>
    <w:p w14:paraId="61FBB6BC" w14:textId="7F703D09" w:rsidR="00D11362" w:rsidRPr="008A317D" w:rsidRDefault="00D11362" w:rsidP="00245E23">
      <w:pPr>
        <w:pageBreakBefore/>
        <w:ind w:left="-284" w:right="-144" w:firstLine="284"/>
        <w:jc w:val="right"/>
        <w:rPr>
          <w:rFonts w:cs="Times New Roman"/>
          <w:color w:val="000000"/>
          <w:sz w:val="22"/>
          <w:szCs w:val="22"/>
        </w:rPr>
      </w:pPr>
      <w:r w:rsidRPr="008A317D">
        <w:rPr>
          <w:rFonts w:cs="Times New Roman"/>
          <w:color w:val="000000"/>
          <w:sz w:val="22"/>
          <w:szCs w:val="22"/>
        </w:rPr>
        <w:lastRenderedPageBreak/>
        <w:t xml:space="preserve">Приложение </w:t>
      </w:r>
      <w:r w:rsidR="007437E6" w:rsidRPr="008A317D">
        <w:rPr>
          <w:rFonts w:cs="Times New Roman"/>
          <w:color w:val="000000"/>
          <w:sz w:val="22"/>
          <w:szCs w:val="22"/>
        </w:rPr>
        <w:t>№</w:t>
      </w:r>
      <w:r w:rsidR="002C0488" w:rsidRPr="008A317D">
        <w:rPr>
          <w:rFonts w:cs="Times New Roman"/>
          <w:color w:val="000000"/>
          <w:sz w:val="22"/>
          <w:szCs w:val="22"/>
        </w:rPr>
        <w:t>1</w:t>
      </w:r>
    </w:p>
    <w:p w14:paraId="109E33B9" w14:textId="77777777" w:rsidR="00D11362" w:rsidRPr="008A317D" w:rsidRDefault="00D11362" w:rsidP="00245E23">
      <w:pPr>
        <w:ind w:left="-284" w:right="-144" w:firstLine="284"/>
        <w:jc w:val="right"/>
        <w:rPr>
          <w:rFonts w:cs="Times New Roman"/>
          <w:color w:val="000000"/>
          <w:sz w:val="22"/>
          <w:szCs w:val="22"/>
        </w:rPr>
      </w:pPr>
      <w:r w:rsidRPr="008A317D">
        <w:rPr>
          <w:rFonts w:cs="Times New Roman"/>
          <w:color w:val="000000"/>
          <w:sz w:val="22"/>
          <w:szCs w:val="22"/>
        </w:rPr>
        <w:t>к аукционной документации</w:t>
      </w:r>
    </w:p>
    <w:p w14:paraId="2033097D" w14:textId="77777777" w:rsidR="003364F2" w:rsidRPr="008A317D" w:rsidRDefault="003364F2" w:rsidP="00245E23">
      <w:pPr>
        <w:shd w:val="clear" w:color="auto" w:fill="FFFFFF"/>
        <w:ind w:left="-284" w:right="-144" w:firstLine="284"/>
        <w:jc w:val="right"/>
        <w:rPr>
          <w:rFonts w:cs="Times New Roman"/>
          <w:b/>
          <w:color w:val="000000"/>
          <w:sz w:val="22"/>
          <w:szCs w:val="22"/>
        </w:rPr>
      </w:pPr>
    </w:p>
    <w:p w14:paraId="2774E716" w14:textId="757E6243" w:rsidR="005679A5" w:rsidRPr="008A317D" w:rsidRDefault="005679A5" w:rsidP="00245E23">
      <w:pPr>
        <w:shd w:val="clear" w:color="auto" w:fill="FFFFFF"/>
        <w:suppressAutoHyphens w:val="0"/>
        <w:ind w:left="-284" w:right="-144" w:firstLine="284"/>
        <w:jc w:val="right"/>
        <w:rPr>
          <w:rFonts w:cs="Times New Roman"/>
          <w:b/>
          <w:color w:val="000000"/>
          <w:sz w:val="22"/>
          <w:szCs w:val="22"/>
        </w:rPr>
      </w:pPr>
      <w:bookmarkStart w:id="4" w:name="_Hlk520282523"/>
      <w:r w:rsidRPr="008A317D">
        <w:rPr>
          <w:rFonts w:cs="Times New Roman"/>
          <w:b/>
          <w:color w:val="000000"/>
          <w:sz w:val="22"/>
          <w:szCs w:val="22"/>
        </w:rPr>
        <w:t>ПРОЕКТ</w:t>
      </w:r>
    </w:p>
    <w:bookmarkEnd w:id="4"/>
    <w:p w14:paraId="2964884C" w14:textId="77777777" w:rsidR="00F27183" w:rsidRPr="008A317D" w:rsidRDefault="00F27183" w:rsidP="00245E23">
      <w:pPr>
        <w:shd w:val="clear" w:color="auto" w:fill="FFFFFF"/>
        <w:suppressAutoHyphens w:val="0"/>
        <w:ind w:left="-284" w:right="-144" w:firstLine="284"/>
        <w:jc w:val="center"/>
        <w:rPr>
          <w:rFonts w:cs="Times New Roman"/>
          <w:b/>
          <w:color w:val="000000"/>
          <w:sz w:val="22"/>
          <w:szCs w:val="22"/>
        </w:rPr>
      </w:pPr>
      <w:r w:rsidRPr="008A317D">
        <w:rPr>
          <w:rFonts w:cs="Times New Roman"/>
          <w:b/>
          <w:color w:val="000000"/>
          <w:sz w:val="22"/>
          <w:szCs w:val="22"/>
        </w:rPr>
        <w:t>ДОГОВОР №___</w:t>
      </w:r>
    </w:p>
    <w:p w14:paraId="10CD835C" w14:textId="77777777" w:rsidR="00F27183" w:rsidRPr="008A317D" w:rsidRDefault="00F27183" w:rsidP="00245E23">
      <w:pPr>
        <w:shd w:val="clear" w:color="auto" w:fill="FFFFFF"/>
        <w:suppressAutoHyphens w:val="0"/>
        <w:ind w:left="-284" w:right="-144" w:firstLine="284"/>
        <w:jc w:val="center"/>
        <w:rPr>
          <w:rFonts w:cs="Times New Roman"/>
          <w:b/>
          <w:color w:val="000000"/>
          <w:sz w:val="22"/>
          <w:szCs w:val="22"/>
        </w:rPr>
      </w:pPr>
      <w:r w:rsidRPr="008A317D">
        <w:rPr>
          <w:rFonts w:cs="Times New Roman"/>
          <w:b/>
          <w:color w:val="000000"/>
          <w:sz w:val="22"/>
          <w:szCs w:val="22"/>
        </w:rPr>
        <w:t>аренды недвижимого имущества</w:t>
      </w:r>
    </w:p>
    <w:p w14:paraId="0B1826EB" w14:textId="34AB836F" w:rsidR="00F27183" w:rsidRDefault="00A43DD1" w:rsidP="00245E23">
      <w:pPr>
        <w:suppressAutoHyphens w:val="0"/>
        <w:ind w:left="-284" w:right="-144" w:firstLine="284"/>
        <w:rPr>
          <w:rFonts w:cs="Times New Roman"/>
          <w:color w:val="000000"/>
          <w:sz w:val="22"/>
          <w:szCs w:val="22"/>
        </w:rPr>
      </w:pPr>
      <w:r>
        <w:rPr>
          <w:rFonts w:cs="Times New Roman"/>
          <w:color w:val="000000"/>
          <w:sz w:val="22"/>
          <w:szCs w:val="22"/>
        </w:rPr>
        <w:t>п. Горшечное</w:t>
      </w:r>
    </w:p>
    <w:p w14:paraId="0BC30D3F" w14:textId="7A7D1B9F" w:rsidR="00A43DD1" w:rsidRDefault="00A43DD1" w:rsidP="00245E23">
      <w:pPr>
        <w:suppressAutoHyphens w:val="0"/>
        <w:ind w:left="-284" w:right="-144" w:firstLine="284"/>
        <w:rPr>
          <w:rFonts w:cs="Times New Roman"/>
          <w:color w:val="000000"/>
          <w:sz w:val="22"/>
          <w:szCs w:val="22"/>
        </w:rPr>
      </w:pPr>
      <w:r>
        <w:rPr>
          <w:rFonts w:cs="Times New Roman"/>
          <w:color w:val="000000"/>
          <w:sz w:val="22"/>
          <w:szCs w:val="22"/>
        </w:rPr>
        <w:t>Горшеченский район</w:t>
      </w:r>
    </w:p>
    <w:p w14:paraId="1D3E8D35" w14:textId="37734925" w:rsidR="00A43DD1" w:rsidRPr="008A317D" w:rsidRDefault="00A43DD1" w:rsidP="00245E23">
      <w:pPr>
        <w:suppressAutoHyphens w:val="0"/>
        <w:ind w:left="-284" w:right="-144" w:firstLine="284"/>
        <w:rPr>
          <w:rFonts w:cs="Times New Roman"/>
          <w:color w:val="000000"/>
          <w:sz w:val="22"/>
          <w:szCs w:val="22"/>
        </w:rPr>
      </w:pPr>
      <w:r>
        <w:rPr>
          <w:rFonts w:cs="Times New Roman"/>
          <w:color w:val="000000"/>
          <w:sz w:val="22"/>
          <w:szCs w:val="22"/>
        </w:rPr>
        <w:t xml:space="preserve">Курская область                                                                                </w:t>
      </w:r>
      <w:r w:rsidR="00245E23">
        <w:rPr>
          <w:rFonts w:cs="Times New Roman"/>
          <w:color w:val="000000"/>
          <w:sz w:val="22"/>
          <w:szCs w:val="22"/>
        </w:rPr>
        <w:t xml:space="preserve">               </w:t>
      </w:r>
      <w:r>
        <w:rPr>
          <w:rFonts w:cs="Times New Roman"/>
          <w:color w:val="000000"/>
          <w:sz w:val="22"/>
          <w:szCs w:val="22"/>
        </w:rPr>
        <w:t xml:space="preserve">       «___» _______________ 2024 г.</w:t>
      </w:r>
    </w:p>
    <w:p w14:paraId="3899C297" w14:textId="77777777" w:rsidR="00F27183" w:rsidRPr="008A317D" w:rsidRDefault="00F27183" w:rsidP="00245E23">
      <w:pPr>
        <w:suppressAutoHyphens w:val="0"/>
        <w:ind w:left="-284" w:right="-144" w:firstLine="284"/>
        <w:jc w:val="center"/>
        <w:rPr>
          <w:rFonts w:cs="Times New Roman"/>
          <w:color w:val="000000"/>
          <w:sz w:val="22"/>
          <w:szCs w:val="22"/>
        </w:rPr>
      </w:pPr>
    </w:p>
    <w:p w14:paraId="7DCADDB0" w14:textId="55334229" w:rsidR="00F27183" w:rsidRPr="008A317D" w:rsidRDefault="00A43DD1" w:rsidP="00245E23">
      <w:pPr>
        <w:suppressAutoHyphens w:val="0"/>
        <w:ind w:left="-284" w:right="-144" w:firstLine="284"/>
        <w:jc w:val="both"/>
        <w:rPr>
          <w:rFonts w:cs="Times New Roman"/>
          <w:color w:val="000000"/>
          <w:sz w:val="22"/>
          <w:szCs w:val="22"/>
          <w:lang w:eastAsia="ru-RU"/>
        </w:rPr>
      </w:pPr>
      <w:r w:rsidRPr="00A43DD1">
        <w:rPr>
          <w:b/>
          <w:bCs/>
          <w:sz w:val="22"/>
          <w:szCs w:val="22"/>
        </w:rPr>
        <w:t>Муниципальное казенное учреждение «Управление хозяйственного обслуживания»</w:t>
      </w:r>
      <w:r w:rsidR="00F27183" w:rsidRPr="00A43DD1">
        <w:rPr>
          <w:rFonts w:cs="Times New Roman"/>
          <w:b/>
          <w:color w:val="000000"/>
          <w:sz w:val="22"/>
          <w:szCs w:val="22"/>
          <w:lang w:eastAsia="ru-RU"/>
        </w:rPr>
        <w:t>,</w:t>
      </w:r>
      <w:r w:rsidR="00F27183" w:rsidRPr="00A43DD1">
        <w:rPr>
          <w:rFonts w:cs="Times New Roman"/>
          <w:color w:val="000000"/>
          <w:sz w:val="22"/>
          <w:szCs w:val="22"/>
          <w:lang w:eastAsia="ru-RU"/>
        </w:rPr>
        <w:t xml:space="preserve"> именуемое в дальнейшем </w:t>
      </w:r>
      <w:r w:rsidR="00F27183" w:rsidRPr="00A43DD1">
        <w:rPr>
          <w:rFonts w:cs="Times New Roman"/>
          <w:b/>
          <w:color w:val="000000"/>
          <w:sz w:val="22"/>
          <w:szCs w:val="22"/>
          <w:lang w:eastAsia="ru-RU"/>
        </w:rPr>
        <w:t>«Арендодатель»</w:t>
      </w:r>
      <w:r w:rsidR="00F27183" w:rsidRPr="00A43DD1">
        <w:rPr>
          <w:rFonts w:cs="Times New Roman"/>
          <w:color w:val="000000"/>
          <w:sz w:val="22"/>
          <w:szCs w:val="22"/>
          <w:lang w:eastAsia="ru-RU"/>
        </w:rPr>
        <w:t xml:space="preserve">, в лице директора </w:t>
      </w:r>
      <w:r w:rsidRPr="00A43DD1">
        <w:rPr>
          <w:sz w:val="22"/>
          <w:szCs w:val="22"/>
        </w:rPr>
        <w:t>Василенко Евгения Владимировича</w:t>
      </w:r>
      <w:r w:rsidR="00F27183" w:rsidRPr="00A43DD1">
        <w:rPr>
          <w:rFonts w:cs="Times New Roman"/>
          <w:color w:val="000000"/>
          <w:sz w:val="22"/>
          <w:szCs w:val="22"/>
          <w:lang w:eastAsia="ru-RU"/>
        </w:rPr>
        <w:t>, действующего</w:t>
      </w:r>
      <w:r w:rsidR="00F27183" w:rsidRPr="008A317D">
        <w:rPr>
          <w:rFonts w:cs="Times New Roman"/>
          <w:color w:val="000000"/>
          <w:sz w:val="22"/>
          <w:szCs w:val="22"/>
          <w:lang w:eastAsia="ru-RU"/>
        </w:rPr>
        <w:t xml:space="preserve"> на основании Устава, с одной стороны, и </w:t>
      </w:r>
      <w:r w:rsidR="00F27183" w:rsidRPr="008A317D">
        <w:rPr>
          <w:rFonts w:cs="Times New Roman"/>
          <w:b/>
          <w:color w:val="000000"/>
          <w:sz w:val="22"/>
          <w:szCs w:val="22"/>
          <w:lang w:eastAsia="ru-RU"/>
        </w:rPr>
        <w:t xml:space="preserve">____________, </w:t>
      </w:r>
      <w:r w:rsidR="00F27183" w:rsidRPr="008A317D">
        <w:rPr>
          <w:rFonts w:cs="Times New Roman"/>
          <w:color w:val="000000"/>
          <w:sz w:val="22"/>
          <w:szCs w:val="22"/>
          <w:lang w:eastAsia="ru-RU"/>
        </w:rPr>
        <w:t>именуемое в дальнейшем </w:t>
      </w:r>
      <w:r w:rsidR="00F27183" w:rsidRPr="008A317D">
        <w:rPr>
          <w:rFonts w:cs="Times New Roman"/>
          <w:b/>
          <w:color w:val="000000"/>
          <w:sz w:val="22"/>
          <w:szCs w:val="22"/>
          <w:lang w:eastAsia="ru-RU"/>
        </w:rPr>
        <w:t>«Арендатор»</w:t>
      </w:r>
      <w:r w:rsidR="00F27183" w:rsidRPr="008A317D">
        <w:rPr>
          <w:rFonts w:cs="Times New Roman"/>
          <w:color w:val="000000"/>
          <w:sz w:val="22"/>
          <w:szCs w:val="22"/>
          <w:lang w:eastAsia="ru-RU"/>
        </w:rPr>
        <w:t>,</w:t>
      </w:r>
      <w:r w:rsidR="00F27183" w:rsidRPr="008A317D">
        <w:rPr>
          <w:rFonts w:cs="Times New Roman"/>
          <w:b/>
          <w:color w:val="000000"/>
          <w:sz w:val="22"/>
          <w:szCs w:val="22"/>
          <w:lang w:eastAsia="ru-RU"/>
        </w:rPr>
        <w:t> </w:t>
      </w:r>
      <w:r w:rsidR="00F27183" w:rsidRPr="008A317D">
        <w:rPr>
          <w:rFonts w:cs="Times New Roman"/>
          <w:color w:val="000000"/>
          <w:sz w:val="22"/>
          <w:szCs w:val="22"/>
          <w:lang w:eastAsia="ru-RU"/>
        </w:rPr>
        <w:t xml:space="preserve">в лице ___________________, действующего на основании ______________, с другой стороны, руководствуясь Федеральным законом от 26.07.2006 г. № 135-ФЗ «О защите конкуренции», </w:t>
      </w:r>
      <w:r w:rsidR="004967E2" w:rsidRPr="008A317D">
        <w:rPr>
          <w:rFonts w:cs="Times New Roman"/>
          <w:color w:val="000000"/>
          <w:sz w:val="22"/>
          <w:szCs w:val="22"/>
          <w:lang w:eastAsia="ru-RU"/>
        </w:rPr>
        <w:t>Федеральным законом "Об объектах культурного наследия (памятниках истории и культуры) народов Российской Федерации" от 25.06.2002 N 73-ФЗ,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F27183" w:rsidRPr="008A317D">
        <w:rPr>
          <w:rFonts w:cs="Times New Roman"/>
          <w:color w:val="000000"/>
          <w:sz w:val="22"/>
          <w:szCs w:val="22"/>
          <w:lang w:eastAsia="ru-RU"/>
        </w:rPr>
        <w:t>, на основании Протокола аукциона №___ от «___»_________202</w:t>
      </w:r>
      <w:r>
        <w:rPr>
          <w:rFonts w:cs="Times New Roman"/>
          <w:color w:val="000000"/>
          <w:sz w:val="22"/>
          <w:szCs w:val="22"/>
          <w:lang w:eastAsia="ru-RU"/>
        </w:rPr>
        <w:t>4</w:t>
      </w:r>
      <w:r w:rsidR="00F27183" w:rsidRPr="008A317D">
        <w:rPr>
          <w:rFonts w:cs="Times New Roman"/>
          <w:color w:val="000000"/>
          <w:sz w:val="22"/>
          <w:szCs w:val="22"/>
          <w:lang w:eastAsia="ru-RU"/>
        </w:rPr>
        <w:t xml:space="preserve"> г.</w:t>
      </w:r>
      <w:r>
        <w:rPr>
          <w:rFonts w:cs="Times New Roman"/>
          <w:color w:val="000000"/>
          <w:sz w:val="22"/>
          <w:szCs w:val="22"/>
          <w:lang w:eastAsia="ru-RU"/>
        </w:rPr>
        <w:t>,</w:t>
      </w:r>
      <w:r w:rsidR="00F27183" w:rsidRPr="008A317D">
        <w:rPr>
          <w:rFonts w:cs="Times New Roman"/>
          <w:color w:val="000000"/>
          <w:sz w:val="22"/>
          <w:szCs w:val="22"/>
          <w:lang w:eastAsia="ru-RU"/>
        </w:rPr>
        <w:t xml:space="preserve"> заключили настоящий Договор (далее - Договор) о нижеследующем:</w:t>
      </w:r>
    </w:p>
    <w:p w14:paraId="6AA7AA09" w14:textId="77777777" w:rsidR="00F27183" w:rsidRPr="008A317D" w:rsidRDefault="00F27183" w:rsidP="00245E23">
      <w:pPr>
        <w:suppressAutoHyphens w:val="0"/>
        <w:ind w:left="-284" w:right="-144" w:firstLine="284"/>
        <w:jc w:val="center"/>
        <w:rPr>
          <w:rFonts w:cs="Times New Roman"/>
          <w:color w:val="000000"/>
          <w:sz w:val="22"/>
          <w:szCs w:val="22"/>
          <w:lang w:eastAsia="ru-RU"/>
        </w:rPr>
      </w:pPr>
    </w:p>
    <w:p w14:paraId="3D331A46"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1. ОБЩИЕ ПОЛОЖЕНИЯ</w:t>
      </w:r>
    </w:p>
    <w:p w14:paraId="161DD5A1" w14:textId="35211682" w:rsidR="00A43DD1" w:rsidRPr="00A43DD1"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1.1. </w:t>
      </w:r>
      <w:r w:rsidRPr="00A43DD1">
        <w:rPr>
          <w:rFonts w:cs="Times New Roman"/>
          <w:color w:val="000000"/>
          <w:sz w:val="22"/>
          <w:szCs w:val="22"/>
          <w:lang w:eastAsia="ru-RU"/>
        </w:rPr>
        <w:t>Арендодатель </w:t>
      </w:r>
      <w:r w:rsidRPr="008A317D">
        <w:rPr>
          <w:rFonts w:cs="Times New Roman"/>
          <w:color w:val="000000"/>
          <w:sz w:val="22"/>
          <w:szCs w:val="22"/>
          <w:lang w:eastAsia="ru-RU"/>
        </w:rPr>
        <w:t xml:space="preserve">передает, а </w:t>
      </w:r>
      <w:r w:rsidRPr="00A43DD1">
        <w:rPr>
          <w:rFonts w:cs="Times New Roman"/>
          <w:color w:val="000000"/>
          <w:sz w:val="22"/>
          <w:szCs w:val="22"/>
          <w:lang w:eastAsia="ru-RU"/>
        </w:rPr>
        <w:t>Арендатор</w:t>
      </w:r>
      <w:r w:rsidRPr="008A317D">
        <w:rPr>
          <w:rFonts w:cs="Times New Roman"/>
          <w:color w:val="000000"/>
          <w:sz w:val="22"/>
          <w:szCs w:val="22"/>
          <w:lang w:eastAsia="ru-RU"/>
        </w:rPr>
        <w:t xml:space="preserve"> принимает в аренду </w:t>
      </w:r>
      <w:r w:rsidR="00F32261" w:rsidRPr="00FC592F">
        <w:rPr>
          <w:sz w:val="22"/>
          <w:szCs w:val="22"/>
        </w:rPr>
        <w:t>нежилое помещение, площадью 13,1 кв.м.</w:t>
      </w:r>
      <w:r w:rsidR="00F32261">
        <w:rPr>
          <w:sz w:val="22"/>
          <w:szCs w:val="22"/>
        </w:rPr>
        <w:t>, находящееся в здании</w:t>
      </w:r>
      <w:r w:rsidR="007D33DD" w:rsidRPr="007D33DD">
        <w:rPr>
          <w:rFonts w:cs="Times New Roman"/>
          <w:sz w:val="22"/>
          <w:szCs w:val="22"/>
        </w:rPr>
        <w:t xml:space="preserve"> </w:t>
      </w:r>
      <w:r w:rsidR="007D33DD">
        <w:rPr>
          <w:rFonts w:cs="Times New Roman"/>
          <w:sz w:val="22"/>
          <w:szCs w:val="22"/>
        </w:rPr>
        <w:t>на 2 этаже</w:t>
      </w:r>
      <w:r w:rsidR="00F32261">
        <w:rPr>
          <w:sz w:val="22"/>
          <w:szCs w:val="22"/>
        </w:rPr>
        <w:t xml:space="preserve"> с кадастровым номером: </w:t>
      </w:r>
      <w:r w:rsidR="00F32261" w:rsidRPr="0018493C">
        <w:rPr>
          <w:sz w:val="22"/>
          <w:szCs w:val="22"/>
        </w:rPr>
        <w:t>46:04:010102:1047</w:t>
      </w:r>
      <w:r w:rsidR="00F32261">
        <w:rPr>
          <w:sz w:val="22"/>
          <w:szCs w:val="22"/>
        </w:rPr>
        <w:t>, площадью 862,4 кв.м.,</w:t>
      </w:r>
      <w:r w:rsidR="00F32261" w:rsidRPr="00FC592F">
        <w:rPr>
          <w:sz w:val="22"/>
          <w:szCs w:val="22"/>
        </w:rPr>
        <w:t xml:space="preserve"> расположенно</w:t>
      </w:r>
      <w:r w:rsidR="00F32261">
        <w:rPr>
          <w:sz w:val="22"/>
          <w:szCs w:val="22"/>
        </w:rPr>
        <w:t>м</w:t>
      </w:r>
      <w:r w:rsidR="00F32261" w:rsidRPr="00FC592F">
        <w:rPr>
          <w:sz w:val="22"/>
          <w:szCs w:val="22"/>
        </w:rPr>
        <w:t xml:space="preserve"> по адресу: Курская обл</w:t>
      </w:r>
      <w:r w:rsidR="00F32261">
        <w:rPr>
          <w:sz w:val="22"/>
          <w:szCs w:val="22"/>
        </w:rPr>
        <w:t>асть</w:t>
      </w:r>
      <w:r w:rsidR="00F32261" w:rsidRPr="00FC592F">
        <w:rPr>
          <w:sz w:val="22"/>
          <w:szCs w:val="22"/>
        </w:rPr>
        <w:t>, Горшеченский район, п. Горшечное, ул. Кирова, д. 2</w:t>
      </w:r>
      <w:r w:rsidR="00F32261">
        <w:rPr>
          <w:sz w:val="22"/>
          <w:szCs w:val="22"/>
        </w:rPr>
        <w:t>, цель использования нежилого помещения – для размещения административных помещений</w:t>
      </w:r>
      <w:r w:rsidR="00A43DD1" w:rsidRPr="00A43DD1">
        <w:rPr>
          <w:rFonts w:cs="Times New Roman"/>
          <w:color w:val="000000"/>
          <w:sz w:val="22"/>
          <w:szCs w:val="22"/>
          <w:lang w:eastAsia="ru-RU"/>
        </w:rPr>
        <w:t>.</w:t>
      </w:r>
    </w:p>
    <w:p w14:paraId="17C1CDEF" w14:textId="6DAEB73C" w:rsidR="00F27183" w:rsidRPr="008A317D" w:rsidRDefault="00F27183" w:rsidP="00245E23">
      <w:pPr>
        <w:suppressAutoHyphens w:val="0"/>
        <w:ind w:left="-284" w:right="-144" w:firstLine="284"/>
        <w:jc w:val="both"/>
        <w:rPr>
          <w:rFonts w:cs="Times New Roman"/>
          <w:b/>
          <w:color w:val="000000"/>
          <w:sz w:val="22"/>
          <w:szCs w:val="22"/>
          <w:lang w:eastAsia="ru-RU"/>
        </w:rPr>
      </w:pPr>
      <w:r w:rsidRPr="008A317D">
        <w:rPr>
          <w:rFonts w:cs="Times New Roman"/>
          <w:color w:val="000000"/>
          <w:sz w:val="22"/>
          <w:szCs w:val="22"/>
          <w:lang w:eastAsia="ru-RU"/>
        </w:rPr>
        <w:t>1.</w:t>
      </w:r>
      <w:r w:rsidR="00A43DD1">
        <w:rPr>
          <w:rFonts w:cs="Times New Roman"/>
          <w:color w:val="000000"/>
          <w:sz w:val="22"/>
          <w:szCs w:val="22"/>
          <w:lang w:eastAsia="ru-RU"/>
        </w:rPr>
        <w:t>2</w:t>
      </w:r>
      <w:r w:rsidRPr="008A317D">
        <w:rPr>
          <w:rFonts w:cs="Times New Roman"/>
          <w:color w:val="000000"/>
          <w:sz w:val="22"/>
          <w:szCs w:val="22"/>
          <w:lang w:eastAsia="ru-RU"/>
        </w:rPr>
        <w:t>. Срок аренды устанавливается </w:t>
      </w:r>
      <w:r w:rsidRPr="008A317D">
        <w:rPr>
          <w:rFonts w:cs="Times New Roman"/>
          <w:b/>
          <w:color w:val="000000"/>
          <w:sz w:val="22"/>
          <w:szCs w:val="22"/>
          <w:lang w:eastAsia="ru-RU"/>
        </w:rPr>
        <w:t>с «___» ______ 20</w:t>
      </w:r>
      <w:r w:rsidR="00F32261">
        <w:rPr>
          <w:rFonts w:cs="Times New Roman"/>
          <w:b/>
          <w:color w:val="000000"/>
          <w:sz w:val="22"/>
          <w:szCs w:val="22"/>
          <w:lang w:eastAsia="ru-RU"/>
        </w:rPr>
        <w:t>__</w:t>
      </w:r>
      <w:r w:rsidRPr="008A317D">
        <w:rPr>
          <w:rFonts w:cs="Times New Roman"/>
          <w:b/>
          <w:color w:val="000000"/>
          <w:sz w:val="22"/>
          <w:szCs w:val="22"/>
          <w:lang w:eastAsia="ru-RU"/>
        </w:rPr>
        <w:t>г. по «___» _____ 20</w:t>
      </w:r>
      <w:r w:rsidR="00F32261">
        <w:rPr>
          <w:rFonts w:cs="Times New Roman"/>
          <w:b/>
          <w:color w:val="000000"/>
          <w:sz w:val="22"/>
          <w:szCs w:val="22"/>
          <w:lang w:eastAsia="ru-RU"/>
        </w:rPr>
        <w:t>__</w:t>
      </w:r>
      <w:r w:rsidRPr="008A317D">
        <w:rPr>
          <w:rFonts w:cs="Times New Roman"/>
          <w:b/>
          <w:color w:val="000000"/>
          <w:sz w:val="22"/>
          <w:szCs w:val="22"/>
          <w:lang w:eastAsia="ru-RU"/>
        </w:rPr>
        <w:t xml:space="preserve"> г.</w:t>
      </w:r>
      <w:r w:rsidRPr="008A317D">
        <w:rPr>
          <w:rFonts w:cs="Times New Roman"/>
          <w:color w:val="000000"/>
          <w:sz w:val="22"/>
          <w:szCs w:val="22"/>
          <w:lang w:eastAsia="ru-RU"/>
        </w:rPr>
        <w:t xml:space="preserve">  </w:t>
      </w:r>
    </w:p>
    <w:p w14:paraId="010609AB" w14:textId="078400F9"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1.</w:t>
      </w:r>
      <w:r w:rsidR="00A43DD1">
        <w:rPr>
          <w:rFonts w:cs="Times New Roman"/>
          <w:color w:val="000000"/>
          <w:sz w:val="22"/>
          <w:szCs w:val="22"/>
          <w:lang w:eastAsia="ru-RU"/>
        </w:rPr>
        <w:t>3</w:t>
      </w:r>
      <w:r w:rsidRPr="008A317D">
        <w:rPr>
          <w:rFonts w:cs="Times New Roman"/>
          <w:color w:val="000000"/>
          <w:sz w:val="22"/>
          <w:szCs w:val="22"/>
          <w:lang w:eastAsia="ru-RU"/>
        </w:rPr>
        <w:t>. Условия настоящего Договора распространяются на отношения, возникшие между Сторонами, с даты подписания акта приема-передачи имущества.</w:t>
      </w:r>
    </w:p>
    <w:p w14:paraId="5FAD8F4E" w14:textId="77777777" w:rsidR="00F27183" w:rsidRPr="008A317D" w:rsidRDefault="00F27183" w:rsidP="00245E23">
      <w:pPr>
        <w:suppressAutoHyphens w:val="0"/>
        <w:ind w:left="-284" w:right="-144" w:firstLine="284"/>
        <w:rPr>
          <w:rFonts w:cs="Times New Roman"/>
          <w:color w:val="000000"/>
          <w:sz w:val="22"/>
          <w:szCs w:val="22"/>
          <w:lang w:eastAsia="ru-RU"/>
        </w:rPr>
      </w:pPr>
    </w:p>
    <w:p w14:paraId="205F874B"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2. ПРАВА И ОБЯЗАННОСТИ СТОРОН</w:t>
      </w:r>
    </w:p>
    <w:p w14:paraId="0BD61307"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2.1. </w:t>
      </w:r>
      <w:r w:rsidRPr="008A317D">
        <w:rPr>
          <w:rFonts w:cs="Times New Roman"/>
          <w:b/>
          <w:color w:val="000000"/>
          <w:sz w:val="22"/>
          <w:szCs w:val="22"/>
          <w:lang w:eastAsia="ru-RU"/>
        </w:rPr>
        <w:t>Арендодатель</w:t>
      </w:r>
      <w:r w:rsidRPr="008A317D">
        <w:rPr>
          <w:rFonts w:cs="Times New Roman"/>
          <w:color w:val="000000"/>
          <w:sz w:val="22"/>
          <w:szCs w:val="22"/>
          <w:lang w:eastAsia="ru-RU"/>
        </w:rPr>
        <w:t> обязуется:</w:t>
      </w:r>
    </w:p>
    <w:p w14:paraId="2EA4B1A9"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2.1.1. </w:t>
      </w:r>
      <w:r w:rsidRPr="008A317D">
        <w:rPr>
          <w:rFonts w:cs="Times New Roman"/>
          <w:color w:val="000000"/>
          <w:sz w:val="22"/>
          <w:szCs w:val="22"/>
          <w:highlight w:val="white"/>
          <w:lang w:eastAsia="ru-RU"/>
        </w:rPr>
        <w:t>В пятнадцатидневный срок</w:t>
      </w:r>
      <w:r w:rsidRPr="008A317D">
        <w:rPr>
          <w:rFonts w:cs="Times New Roman"/>
          <w:color w:val="000000"/>
          <w:sz w:val="22"/>
          <w:szCs w:val="22"/>
          <w:lang w:eastAsia="ru-RU"/>
        </w:rPr>
        <w:t> со дня подписания Договора передать </w:t>
      </w:r>
      <w:r w:rsidRPr="008A317D">
        <w:rPr>
          <w:rFonts w:cs="Times New Roman"/>
          <w:b/>
          <w:color w:val="000000"/>
          <w:sz w:val="22"/>
          <w:szCs w:val="22"/>
          <w:lang w:eastAsia="ru-RU"/>
        </w:rPr>
        <w:t>Арендатору </w:t>
      </w:r>
      <w:r w:rsidRPr="008A317D">
        <w:rPr>
          <w:rFonts w:cs="Times New Roman"/>
          <w:color w:val="000000"/>
          <w:sz w:val="22"/>
          <w:szCs w:val="22"/>
          <w:lang w:eastAsia="ru-RU"/>
        </w:rPr>
        <w:t>по акту приема-передачи имущество, указанные в п.1.1 настоящего Договора. Акт приема-передачи подписывается уполномоченными представителями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и </w:t>
      </w:r>
      <w:r w:rsidRPr="008A317D">
        <w:rPr>
          <w:rFonts w:cs="Times New Roman"/>
          <w:b/>
          <w:color w:val="000000"/>
          <w:sz w:val="22"/>
          <w:szCs w:val="22"/>
          <w:lang w:eastAsia="ru-RU"/>
        </w:rPr>
        <w:t>Арендатора.</w:t>
      </w:r>
      <w:r w:rsidRPr="008A317D">
        <w:rPr>
          <w:rFonts w:cs="Times New Roman"/>
          <w:color w:val="000000"/>
          <w:sz w:val="22"/>
          <w:szCs w:val="22"/>
          <w:lang w:eastAsia="ru-RU"/>
        </w:rPr>
        <w:t> Указанный акт прилагается к Договору и является его неотъемлемой частью (Приложение № 1).</w:t>
      </w:r>
    </w:p>
    <w:p w14:paraId="7F406A1F"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2.1.2. Участвовать, в согласованном с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порядке, в создании необходимых условий для эффективного использования арендуемого имущества и поддержанию их в надлежащем состоянии.</w:t>
      </w:r>
    </w:p>
    <w:p w14:paraId="65341D46"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2.1.3. В случае аварий, произошедших не по вине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оказывать </w:t>
      </w:r>
      <w:r w:rsidRPr="008A317D">
        <w:rPr>
          <w:rFonts w:cs="Times New Roman"/>
          <w:b/>
          <w:color w:val="000000"/>
          <w:sz w:val="22"/>
          <w:szCs w:val="22"/>
          <w:lang w:eastAsia="ru-RU"/>
        </w:rPr>
        <w:t xml:space="preserve">Арендатору </w:t>
      </w:r>
      <w:r w:rsidRPr="008A317D">
        <w:rPr>
          <w:rFonts w:cs="Times New Roman"/>
          <w:color w:val="000000"/>
          <w:sz w:val="22"/>
          <w:szCs w:val="22"/>
          <w:lang w:eastAsia="ru-RU"/>
        </w:rPr>
        <w:t>необходимое содействие в устранении их последствий.</w:t>
      </w:r>
    </w:p>
    <w:p w14:paraId="1B53E391"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2.1.4. Контролировать выполнение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обязательств по настоящему Договору.</w:t>
      </w:r>
    </w:p>
    <w:p w14:paraId="7C4E030B"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2.1.5. Производить расчет арендной платы и уведомлять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об изменении ее размера в соответствии с условиями настоящего Договора.</w:t>
      </w:r>
    </w:p>
    <w:p w14:paraId="57D7C73D"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2.1.6. Осуществлять контроль за перечислением арендной платы.</w:t>
      </w:r>
    </w:p>
    <w:p w14:paraId="0C034DF3" w14:textId="77777777" w:rsidR="00F27183" w:rsidRPr="008A317D" w:rsidRDefault="00F27183" w:rsidP="00245E23">
      <w:pPr>
        <w:tabs>
          <w:tab w:val="left" w:pos="1134"/>
        </w:tabs>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2.1.7. Осуществлять претензионно-исковую работу, в случае невыполнения Арендатором своих обязательств по настоящему Договору.</w:t>
      </w:r>
    </w:p>
    <w:p w14:paraId="75D20E22"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2.2. </w:t>
      </w:r>
      <w:r w:rsidRPr="008A317D">
        <w:rPr>
          <w:rFonts w:cs="Times New Roman"/>
          <w:b/>
          <w:color w:val="000000"/>
          <w:sz w:val="22"/>
          <w:szCs w:val="22"/>
          <w:lang w:eastAsia="ru-RU"/>
        </w:rPr>
        <w:t>Арендатор </w:t>
      </w:r>
      <w:r w:rsidRPr="008A317D">
        <w:rPr>
          <w:rFonts w:cs="Times New Roman"/>
          <w:color w:val="000000"/>
          <w:sz w:val="22"/>
          <w:szCs w:val="22"/>
          <w:lang w:eastAsia="ru-RU"/>
        </w:rPr>
        <w:t>обязуется:</w:t>
      </w:r>
    </w:p>
    <w:p w14:paraId="16752AA9"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2.2.1. Не позднее пятнадцати дней со дня подписания настоящего Договора принять у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имущество, указанные в п.1.1. Договора по акту приема-передачи.</w:t>
      </w:r>
    </w:p>
    <w:p w14:paraId="27F2560F"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2.2.2. Использовать имущество исключительно по прямому назначению.</w:t>
      </w:r>
    </w:p>
    <w:p w14:paraId="16DC4DED"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2.2.3. Производить за свой счет текущий ремонт арендуемого имущества.</w:t>
      </w:r>
    </w:p>
    <w:p w14:paraId="1CA633B9"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2.2.4. Содержать арендуемое имущество в полной исправности и в соответствующем санитарном состоянии.</w:t>
      </w:r>
    </w:p>
    <w:p w14:paraId="2F1B03A5"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2.2.5. Не производить переоборудование арендуемого имущества без письменного разрешения </w:t>
      </w:r>
      <w:r w:rsidRPr="008A317D">
        <w:rPr>
          <w:rFonts w:cs="Times New Roman"/>
          <w:b/>
          <w:color w:val="000000"/>
          <w:sz w:val="22"/>
          <w:szCs w:val="22"/>
          <w:lang w:eastAsia="ru-RU"/>
        </w:rPr>
        <w:t>Арендодателя.</w:t>
      </w:r>
    </w:p>
    <w:p w14:paraId="3A6796B3"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2.2.6. Не заключать договоры и не вступать в сделки, следствием которых является какое-либо обременение предоставленных </w:t>
      </w:r>
      <w:r w:rsidRPr="008A317D">
        <w:rPr>
          <w:rFonts w:cs="Times New Roman"/>
          <w:b/>
          <w:color w:val="000000"/>
          <w:sz w:val="22"/>
          <w:szCs w:val="22"/>
          <w:lang w:eastAsia="ru-RU"/>
        </w:rPr>
        <w:t>Арендатору</w:t>
      </w:r>
      <w:r w:rsidRPr="008A317D">
        <w:rPr>
          <w:rFonts w:cs="Times New Roman"/>
          <w:color w:val="000000"/>
          <w:sz w:val="22"/>
          <w:szCs w:val="22"/>
          <w:lang w:eastAsia="ru-RU"/>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w:t>
      </w:r>
    </w:p>
    <w:p w14:paraId="330D2EFD"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lastRenderedPageBreak/>
        <w:t>2.2.7. Предоставлять представителям </w:t>
      </w:r>
      <w:r w:rsidRPr="008A317D">
        <w:rPr>
          <w:rFonts w:cs="Times New Roman"/>
          <w:b/>
          <w:color w:val="000000"/>
          <w:sz w:val="22"/>
          <w:szCs w:val="22"/>
          <w:lang w:eastAsia="ru-RU"/>
        </w:rPr>
        <w:t xml:space="preserve">Арендодателя </w:t>
      </w:r>
      <w:r w:rsidRPr="008A317D">
        <w:rPr>
          <w:rFonts w:cs="Times New Roman"/>
          <w:color w:val="000000"/>
          <w:sz w:val="22"/>
          <w:szCs w:val="22"/>
          <w:lang w:eastAsia="ru-RU"/>
        </w:rPr>
        <w:t>возможность беспрепятственного доступа к арендуемому имуществу для его осмотра и проверки соблюдений условий Договора.</w:t>
      </w:r>
    </w:p>
    <w:p w14:paraId="1BD07136"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2.2.8. Вносить арендную плату в установленные Договором сроки.</w:t>
      </w:r>
    </w:p>
    <w:p w14:paraId="2693DB2B"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2.2.9. Ежемесячно представлять </w:t>
      </w:r>
      <w:r w:rsidRPr="008A317D">
        <w:rPr>
          <w:rFonts w:cs="Times New Roman"/>
          <w:b/>
          <w:color w:val="000000"/>
          <w:sz w:val="22"/>
          <w:szCs w:val="22"/>
          <w:lang w:eastAsia="ru-RU"/>
        </w:rPr>
        <w:t>Арендодателю </w:t>
      </w:r>
      <w:r w:rsidRPr="008A317D">
        <w:rPr>
          <w:rFonts w:cs="Times New Roman"/>
          <w:color w:val="000000"/>
          <w:sz w:val="22"/>
          <w:szCs w:val="22"/>
          <w:lang w:eastAsia="ru-RU"/>
        </w:rPr>
        <w:t>копии платежных документов, подтверждающих внесение арендной платы в установленные Договором сроки.</w:t>
      </w:r>
    </w:p>
    <w:p w14:paraId="114BBD17"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2.2.10. За 30 (тридцать) дней до истечения срока аренды уведомить </w:t>
      </w:r>
      <w:r w:rsidRPr="008A317D">
        <w:rPr>
          <w:rFonts w:cs="Times New Roman"/>
          <w:b/>
          <w:color w:val="000000"/>
          <w:sz w:val="22"/>
          <w:szCs w:val="22"/>
          <w:lang w:eastAsia="ru-RU"/>
        </w:rPr>
        <w:t>Арендодателя </w:t>
      </w:r>
      <w:r w:rsidRPr="008A317D">
        <w:rPr>
          <w:rFonts w:cs="Times New Roman"/>
          <w:color w:val="000000"/>
          <w:sz w:val="22"/>
          <w:szCs w:val="22"/>
          <w:lang w:eastAsia="ru-RU"/>
        </w:rPr>
        <w:t>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14:paraId="5AE40C62"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3.АРЕНДНАЯ ПЛАТА</w:t>
      </w:r>
    </w:p>
    <w:p w14:paraId="79BBE06B"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3.1. В соответствии с Протоколом Аукциона № __ размер арендной платы </w:t>
      </w:r>
      <w:r w:rsidRPr="008A317D">
        <w:rPr>
          <w:rFonts w:cs="Times New Roman"/>
          <w:color w:val="000000"/>
          <w:spacing w:val="3"/>
          <w:sz w:val="22"/>
          <w:szCs w:val="22"/>
          <w:lang w:eastAsia="ru-RU"/>
        </w:rPr>
        <w:t>устанавливается на срок действия Договора</w:t>
      </w:r>
      <w:r w:rsidRPr="008A317D">
        <w:rPr>
          <w:rFonts w:cs="Times New Roman"/>
          <w:color w:val="000000"/>
          <w:sz w:val="22"/>
          <w:szCs w:val="22"/>
          <w:lang w:eastAsia="ru-RU"/>
        </w:rPr>
        <w:t xml:space="preserve"> и составляет__________________________ руб. __ коп., без НДС, за весь период аренды, в стоимость арендной платы не включены коммунальные платежи и эксплуатационные расходы.</w:t>
      </w:r>
    </w:p>
    <w:p w14:paraId="379D5A63" w14:textId="77777777" w:rsidR="00F27183" w:rsidRPr="008A317D" w:rsidRDefault="00F27183" w:rsidP="00245E23">
      <w:pPr>
        <w:suppressAutoHyphens w:val="0"/>
        <w:ind w:left="-284" w:right="-144" w:firstLine="284"/>
        <w:jc w:val="both"/>
        <w:rPr>
          <w:rFonts w:cs="Times New Roman"/>
          <w:color w:val="000000"/>
          <w:spacing w:val="3"/>
          <w:sz w:val="22"/>
          <w:szCs w:val="22"/>
          <w:lang w:eastAsia="ru-RU"/>
        </w:rPr>
      </w:pPr>
      <w:r w:rsidRPr="008A317D">
        <w:rPr>
          <w:rFonts w:cs="Times New Roman"/>
          <w:color w:val="000000"/>
          <w:spacing w:val="3"/>
          <w:sz w:val="22"/>
          <w:szCs w:val="22"/>
          <w:lang w:eastAsia="ru-RU"/>
        </w:rPr>
        <w:t xml:space="preserve">Размер ежемесячной арендной платы составляет ___________________________ руб. __ коп. </w:t>
      </w:r>
    </w:p>
    <w:p w14:paraId="2AA16900"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Оплата аренды производится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ежемесячно до 10 числа месяца, следующего за отчетным месяцем. Арендная плата без НДС по настоящему Договору в полном объёме подлежит перечислению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на расчётный счёт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Оплата НДС производится Арендатором самостоятельно в соответствии с действующим налоговым законодательством Российской Федерации.</w:t>
      </w:r>
    </w:p>
    <w:p w14:paraId="0D45E119" w14:textId="77777777" w:rsidR="00F27183" w:rsidRPr="008A317D" w:rsidRDefault="00F27183" w:rsidP="00245E23">
      <w:pPr>
        <w:widowControl w:val="0"/>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Сумма внесенного задатка в размере ______ (___) руб. ___ коп. засчитывается в счет арендной платы.</w:t>
      </w:r>
    </w:p>
    <w:p w14:paraId="4CD9231F" w14:textId="0D0615B2" w:rsidR="00F27183" w:rsidRPr="008A317D" w:rsidRDefault="00F27183" w:rsidP="00245E23">
      <w:pPr>
        <w:widowControl w:val="0"/>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Реквизиты для перечисления арендной платы:</w:t>
      </w:r>
      <w:r w:rsidR="00F32261">
        <w:rPr>
          <w:rFonts w:cs="Times New Roman"/>
          <w:color w:val="000000"/>
          <w:sz w:val="22"/>
          <w:szCs w:val="22"/>
          <w:lang w:eastAsia="ru-RU"/>
        </w:rPr>
        <w:t xml:space="preserve"> </w:t>
      </w:r>
      <w:r w:rsidR="00F32261" w:rsidRPr="003E7BEF">
        <w:rPr>
          <w:rFonts w:cs="Times New Roman"/>
          <w:color w:val="000000"/>
          <w:sz w:val="22"/>
          <w:szCs w:val="22"/>
        </w:rPr>
        <w:t>ИНН 4604005753, КПП 460401001</w:t>
      </w:r>
      <w:r w:rsidR="00F32261">
        <w:rPr>
          <w:rFonts w:cs="Times New Roman"/>
          <w:color w:val="000000"/>
          <w:sz w:val="22"/>
          <w:szCs w:val="22"/>
        </w:rPr>
        <w:t xml:space="preserve">, </w:t>
      </w:r>
      <w:r w:rsidR="00F32261" w:rsidRPr="003E7BEF">
        <w:rPr>
          <w:rFonts w:cs="Times New Roman"/>
          <w:color w:val="000000"/>
          <w:sz w:val="22"/>
          <w:szCs w:val="22"/>
        </w:rPr>
        <w:t>ОКПО 68283297, ОКТМО 38606151</w:t>
      </w:r>
      <w:r w:rsidR="00F32261">
        <w:rPr>
          <w:rFonts w:cs="Times New Roman"/>
          <w:color w:val="000000"/>
          <w:sz w:val="22"/>
          <w:szCs w:val="22"/>
        </w:rPr>
        <w:t xml:space="preserve">, </w:t>
      </w:r>
      <w:r w:rsidR="00F32261" w:rsidRPr="003E7BEF">
        <w:rPr>
          <w:rFonts w:cs="Times New Roman"/>
          <w:color w:val="000000"/>
          <w:sz w:val="22"/>
          <w:szCs w:val="22"/>
        </w:rPr>
        <w:t>ОГРН 1114608000110</w:t>
      </w:r>
      <w:r w:rsidR="00F32261">
        <w:rPr>
          <w:rFonts w:cs="Times New Roman"/>
          <w:color w:val="000000"/>
          <w:sz w:val="22"/>
          <w:szCs w:val="22"/>
        </w:rPr>
        <w:t xml:space="preserve">, </w:t>
      </w:r>
      <w:r w:rsidR="00F32261" w:rsidRPr="003E7BEF">
        <w:rPr>
          <w:rFonts w:cs="Times New Roman"/>
          <w:color w:val="000000"/>
          <w:sz w:val="22"/>
          <w:szCs w:val="22"/>
        </w:rPr>
        <w:t>р/с 03231643386060004400</w:t>
      </w:r>
      <w:r w:rsidR="00F32261">
        <w:rPr>
          <w:rFonts w:cs="Times New Roman"/>
          <w:color w:val="000000"/>
          <w:sz w:val="22"/>
          <w:szCs w:val="22"/>
        </w:rPr>
        <w:t xml:space="preserve">, </w:t>
      </w:r>
      <w:r w:rsidR="00F32261" w:rsidRPr="003E7BEF">
        <w:rPr>
          <w:rFonts w:cs="Times New Roman"/>
          <w:color w:val="000000"/>
          <w:sz w:val="22"/>
          <w:szCs w:val="22"/>
        </w:rPr>
        <w:t>к/с 40102810545370000038</w:t>
      </w:r>
      <w:r w:rsidR="00F32261">
        <w:rPr>
          <w:rFonts w:cs="Times New Roman"/>
          <w:color w:val="000000"/>
          <w:sz w:val="22"/>
          <w:szCs w:val="22"/>
        </w:rPr>
        <w:t xml:space="preserve">, </w:t>
      </w:r>
      <w:r w:rsidR="00F32261" w:rsidRPr="003E7BEF">
        <w:rPr>
          <w:rFonts w:cs="Times New Roman"/>
          <w:color w:val="000000"/>
          <w:sz w:val="22"/>
          <w:szCs w:val="22"/>
        </w:rPr>
        <w:t>л/с 04443Р11410</w:t>
      </w:r>
      <w:r w:rsidR="00F32261">
        <w:rPr>
          <w:rFonts w:cs="Times New Roman"/>
          <w:color w:val="000000"/>
          <w:sz w:val="22"/>
          <w:szCs w:val="22"/>
        </w:rPr>
        <w:t xml:space="preserve">, </w:t>
      </w:r>
      <w:r w:rsidR="00F32261" w:rsidRPr="003E7BEF">
        <w:rPr>
          <w:rFonts w:cs="Times New Roman"/>
          <w:color w:val="000000"/>
          <w:sz w:val="22"/>
          <w:szCs w:val="22"/>
        </w:rPr>
        <w:t>ОТДЕЛЕНИЕ КУРСК БАНКА РОССИИ//УФК ПО</w:t>
      </w:r>
      <w:r w:rsidR="00F32261">
        <w:rPr>
          <w:rFonts w:cs="Times New Roman"/>
          <w:color w:val="000000"/>
          <w:sz w:val="22"/>
          <w:szCs w:val="22"/>
        </w:rPr>
        <w:t xml:space="preserve"> </w:t>
      </w:r>
      <w:r w:rsidR="00F32261" w:rsidRPr="003E7BEF">
        <w:rPr>
          <w:rFonts w:cs="Times New Roman"/>
          <w:color w:val="000000"/>
          <w:sz w:val="22"/>
          <w:szCs w:val="22"/>
        </w:rPr>
        <w:t>КУРСКОЙ ОБЛАСТИ г Курск</w:t>
      </w:r>
      <w:r w:rsidR="00F32261">
        <w:rPr>
          <w:rFonts w:cs="Times New Roman"/>
          <w:color w:val="000000"/>
          <w:sz w:val="22"/>
          <w:szCs w:val="22"/>
        </w:rPr>
        <w:t xml:space="preserve">, </w:t>
      </w:r>
      <w:r w:rsidR="00F32261" w:rsidRPr="003E7BEF">
        <w:rPr>
          <w:rFonts w:cs="Times New Roman"/>
          <w:color w:val="000000"/>
          <w:sz w:val="22"/>
          <w:szCs w:val="22"/>
        </w:rPr>
        <w:t>БИК 013807906</w:t>
      </w:r>
      <w:r w:rsidR="00F32261">
        <w:rPr>
          <w:rFonts w:cs="Times New Roman"/>
          <w:color w:val="000000"/>
          <w:sz w:val="22"/>
          <w:szCs w:val="22"/>
        </w:rPr>
        <w:t>.</w:t>
      </w:r>
    </w:p>
    <w:p w14:paraId="14DB0432" w14:textId="5F7BA6F8" w:rsidR="00F27183" w:rsidRPr="008A317D" w:rsidRDefault="00F27183" w:rsidP="00F32261">
      <w:pPr>
        <w:widowControl w:val="0"/>
        <w:suppressAutoHyphens w:val="0"/>
        <w:ind w:right="-144"/>
        <w:jc w:val="both"/>
        <w:rPr>
          <w:rFonts w:cs="Times New Roman"/>
          <w:color w:val="000000"/>
          <w:sz w:val="22"/>
          <w:szCs w:val="22"/>
          <w:lang w:eastAsia="ru-RU"/>
        </w:rPr>
      </w:pPr>
      <w:r w:rsidRPr="008A317D">
        <w:rPr>
          <w:rFonts w:cs="Times New Roman"/>
          <w:color w:val="000000"/>
          <w:sz w:val="22"/>
          <w:szCs w:val="22"/>
          <w:lang w:eastAsia="ru-RU"/>
        </w:rPr>
        <w:t>Назначение: плата за аренду недвижимого имущества, договор №____ от «__» ____ 202</w:t>
      </w:r>
      <w:r w:rsidR="00245E23">
        <w:rPr>
          <w:rFonts w:cs="Times New Roman"/>
          <w:color w:val="000000"/>
          <w:sz w:val="22"/>
          <w:szCs w:val="22"/>
          <w:lang w:eastAsia="ru-RU"/>
        </w:rPr>
        <w:t xml:space="preserve">4 </w:t>
      </w:r>
      <w:r w:rsidRPr="008A317D">
        <w:rPr>
          <w:rFonts w:cs="Times New Roman"/>
          <w:color w:val="000000"/>
          <w:sz w:val="22"/>
          <w:szCs w:val="22"/>
          <w:lang w:eastAsia="ru-RU"/>
        </w:rPr>
        <w:t>г.</w:t>
      </w:r>
    </w:p>
    <w:p w14:paraId="313C9DEC"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3.2 Размер арендной платы может быть пересмотрен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в одностороннем порядке, но не более одного раза в год. Письмо о перерасчете арендной платы направляется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с уведомлением о вручении </w:t>
      </w:r>
      <w:r w:rsidRPr="008A317D">
        <w:rPr>
          <w:rFonts w:cs="Times New Roman"/>
          <w:b/>
          <w:color w:val="000000"/>
          <w:sz w:val="22"/>
          <w:szCs w:val="22"/>
          <w:lang w:eastAsia="ru-RU"/>
        </w:rPr>
        <w:t>Арендатору</w:t>
      </w:r>
      <w:r w:rsidRPr="008A317D">
        <w:rPr>
          <w:rFonts w:cs="Times New Roman"/>
          <w:color w:val="000000"/>
          <w:sz w:val="22"/>
          <w:szCs w:val="22"/>
          <w:lang w:eastAsia="ru-RU"/>
        </w:rPr>
        <w:t xml:space="preserve"> и является обязательным для Сторон с момента, указанного в письме.</w:t>
      </w:r>
    </w:p>
    <w:p w14:paraId="7D834391"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3.3. Оплата за эксплуатационные, коммунальные и необходимые административно-хозяйственные расходы (эл.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8A317D">
        <w:rPr>
          <w:rFonts w:cs="Times New Roman"/>
          <w:b/>
          <w:color w:val="000000"/>
          <w:sz w:val="22"/>
          <w:szCs w:val="22"/>
          <w:lang w:eastAsia="ru-RU"/>
        </w:rPr>
        <w:t>Арендодателем </w:t>
      </w:r>
      <w:r w:rsidRPr="008A317D">
        <w:rPr>
          <w:rFonts w:cs="Times New Roman"/>
          <w:color w:val="000000"/>
          <w:sz w:val="22"/>
          <w:szCs w:val="22"/>
          <w:lang w:eastAsia="ru-RU"/>
        </w:rPr>
        <w:t>в сроки, определенные данным Договором.</w:t>
      </w:r>
    </w:p>
    <w:p w14:paraId="103C5312"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4. ОТВЕТСТВЕННОСТЬ СТОРОН</w:t>
      </w:r>
    </w:p>
    <w:p w14:paraId="754B9E52"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4.1. В случае невнесения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платежей в сроки, установленные в п.3.1. настоящего Договора, последний уплачивает </w:t>
      </w:r>
      <w:r w:rsidRPr="008A317D">
        <w:rPr>
          <w:rFonts w:cs="Times New Roman"/>
          <w:b/>
          <w:color w:val="000000"/>
          <w:sz w:val="22"/>
          <w:szCs w:val="22"/>
          <w:lang w:eastAsia="ru-RU"/>
        </w:rPr>
        <w:t>Арендодателю</w:t>
      </w:r>
      <w:r w:rsidRPr="008A317D">
        <w:rPr>
          <w:rFonts w:cs="Times New Roman"/>
          <w:color w:val="000000"/>
          <w:sz w:val="22"/>
          <w:szCs w:val="22"/>
          <w:lang w:eastAsia="ru-RU"/>
        </w:rPr>
        <w:t> пени в размере 0,3% с просроченной суммы за каждый день просрочки платежа.</w:t>
      </w:r>
    </w:p>
    <w:p w14:paraId="7105A63F"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4.2. За невыполнение какого-либо обязательства, предусмотренного </w:t>
      </w:r>
      <w:proofErr w:type="spellStart"/>
      <w:r w:rsidRPr="008A317D">
        <w:rPr>
          <w:rFonts w:cs="Times New Roman"/>
          <w:color w:val="000000"/>
          <w:sz w:val="22"/>
          <w:szCs w:val="22"/>
          <w:lang w:eastAsia="ru-RU"/>
        </w:rPr>
        <w:t>п.п</w:t>
      </w:r>
      <w:proofErr w:type="spellEnd"/>
      <w:r w:rsidRPr="008A317D">
        <w:rPr>
          <w:rFonts w:cs="Times New Roman"/>
          <w:color w:val="000000"/>
          <w:sz w:val="22"/>
          <w:szCs w:val="22"/>
          <w:lang w:eastAsia="ru-RU"/>
        </w:rPr>
        <w:t>. 2.2.2., 2.2.4., 2.2.5., 2.2.6., 2.2.7., 2.2.8, 2.2.10 настоящего Договора, </w:t>
      </w:r>
      <w:r w:rsidRPr="008A317D">
        <w:rPr>
          <w:rFonts w:cs="Times New Roman"/>
          <w:b/>
          <w:color w:val="000000"/>
          <w:sz w:val="22"/>
          <w:szCs w:val="22"/>
          <w:lang w:eastAsia="ru-RU"/>
        </w:rPr>
        <w:t>Арендатор</w:t>
      </w:r>
      <w:r w:rsidRPr="008A317D">
        <w:rPr>
          <w:rFonts w:cs="Times New Roman"/>
          <w:color w:val="000000"/>
          <w:sz w:val="22"/>
          <w:szCs w:val="22"/>
          <w:lang w:eastAsia="ru-RU"/>
        </w:rPr>
        <w:t> уплачивает </w:t>
      </w:r>
      <w:r w:rsidRPr="008A317D">
        <w:rPr>
          <w:rFonts w:cs="Times New Roman"/>
          <w:b/>
          <w:color w:val="000000"/>
          <w:sz w:val="22"/>
          <w:szCs w:val="22"/>
          <w:lang w:eastAsia="ru-RU"/>
        </w:rPr>
        <w:t>Арендодателю</w:t>
      </w:r>
      <w:r w:rsidRPr="008A317D">
        <w:rPr>
          <w:rFonts w:cs="Times New Roman"/>
          <w:color w:val="000000"/>
          <w:sz w:val="22"/>
          <w:szCs w:val="22"/>
          <w:lang w:eastAsia="ru-RU"/>
        </w:rPr>
        <w:t> штраф в размере 5 % годовой арендной платы.</w:t>
      </w:r>
    </w:p>
    <w:p w14:paraId="00C7C5D6"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4.3. </w:t>
      </w:r>
      <w:r w:rsidRPr="008A317D">
        <w:rPr>
          <w:rFonts w:cs="Times New Roman"/>
          <w:b/>
          <w:color w:val="000000"/>
          <w:sz w:val="22"/>
          <w:szCs w:val="22"/>
          <w:lang w:eastAsia="ru-RU"/>
        </w:rPr>
        <w:t>Арендатор</w:t>
      </w:r>
      <w:r w:rsidRPr="008A317D">
        <w:rPr>
          <w:rFonts w:cs="Times New Roman"/>
          <w:color w:val="000000"/>
          <w:sz w:val="22"/>
          <w:szCs w:val="22"/>
          <w:lang w:eastAsia="ru-RU"/>
        </w:rPr>
        <w:t> несет полную материальную ответственность за последствия несоблюдения требований, предусмотренных п.п.2.2.4., 2.2.6., 2.2.8. настоящего Договора.</w:t>
      </w:r>
    </w:p>
    <w:p w14:paraId="0AFD5B77"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14:paraId="34AAAAF7"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4.5. </w:t>
      </w:r>
      <w:r w:rsidRPr="008A317D">
        <w:rPr>
          <w:rFonts w:cs="Times New Roman"/>
          <w:b/>
          <w:color w:val="000000"/>
          <w:sz w:val="22"/>
          <w:szCs w:val="22"/>
          <w:lang w:eastAsia="ru-RU"/>
        </w:rPr>
        <w:t xml:space="preserve">Арендодатель </w:t>
      </w:r>
      <w:r w:rsidRPr="008A317D">
        <w:rPr>
          <w:rFonts w:cs="Times New Roman"/>
          <w:color w:val="000000"/>
          <w:sz w:val="22"/>
          <w:szCs w:val="22"/>
          <w:lang w:eastAsia="ru-RU"/>
        </w:rPr>
        <w:t xml:space="preserve">не несет ответственность за убытки </w:t>
      </w:r>
      <w:r w:rsidRPr="008A317D">
        <w:rPr>
          <w:rFonts w:cs="Times New Roman"/>
          <w:b/>
          <w:color w:val="000000"/>
          <w:sz w:val="22"/>
          <w:szCs w:val="22"/>
          <w:lang w:eastAsia="ru-RU"/>
        </w:rPr>
        <w:t xml:space="preserve">Арендатора, </w:t>
      </w:r>
      <w:r w:rsidRPr="008A317D">
        <w:rPr>
          <w:rFonts w:cs="Times New Roman"/>
          <w:color w:val="000000"/>
          <w:sz w:val="22"/>
          <w:szCs w:val="22"/>
          <w:lang w:eastAsia="ru-RU"/>
        </w:rPr>
        <w:t>возникающие в результате его хозяйственной деятельности не связанные с нарушением условий настоящего Договора.</w:t>
      </w:r>
    </w:p>
    <w:p w14:paraId="126D96B2"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14:paraId="113AD50A"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190B9C77" w14:textId="77777777" w:rsidR="00F27183" w:rsidRPr="008A317D" w:rsidRDefault="00F27183" w:rsidP="00245E23">
      <w:pPr>
        <w:suppressAutoHyphens w:val="0"/>
        <w:ind w:left="-284" w:right="-144" w:firstLine="284"/>
        <w:jc w:val="both"/>
        <w:rPr>
          <w:rFonts w:cs="Times New Roman"/>
          <w:color w:val="000000"/>
          <w:sz w:val="22"/>
          <w:szCs w:val="22"/>
          <w:lang w:eastAsia="ru-RU"/>
        </w:rPr>
      </w:pPr>
    </w:p>
    <w:p w14:paraId="6D7E496C"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5. ИЗМЕНЕНИЕ, РАСТОРЖЕНИЕ, ПРЕКРАЩЕНИЕ</w:t>
      </w:r>
    </w:p>
    <w:p w14:paraId="20D3A1AB"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ДЕЙСТВИЯ ДОГОВОРА</w:t>
      </w:r>
    </w:p>
    <w:p w14:paraId="71EDEEDD"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4FF19B01"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 Договор аренды подлежит досрочному расторжению в одностороннем порядке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а </w:t>
      </w:r>
      <w:r w:rsidRPr="008A317D">
        <w:rPr>
          <w:rFonts w:cs="Times New Roman"/>
          <w:b/>
          <w:color w:val="000000"/>
          <w:sz w:val="22"/>
          <w:szCs w:val="22"/>
          <w:lang w:eastAsia="ru-RU"/>
        </w:rPr>
        <w:t>Арендатор</w:t>
      </w:r>
      <w:r w:rsidRPr="008A317D">
        <w:rPr>
          <w:rFonts w:cs="Times New Roman"/>
          <w:color w:val="000000"/>
          <w:sz w:val="22"/>
          <w:szCs w:val="22"/>
          <w:lang w:eastAsia="ru-RU"/>
        </w:rPr>
        <w:t> обязан освободить арендуемое имущество по требованию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в следующих случаях, признаваемых Сторонами существенными нарушениями условий Договора:</w:t>
      </w:r>
    </w:p>
    <w:p w14:paraId="02D465FC"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5.2.1. При неуплате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арендной платы в срок, установленный п.3.1. настоящего Договора и эксплуатационных расходов более двух месяцев подряд.</w:t>
      </w:r>
    </w:p>
    <w:p w14:paraId="29592840"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lastRenderedPageBreak/>
        <w:t>5.2.2. При использовании имущества (в целом или частично) не в соответствии с целями, определенными в п.1.1. Договора.</w:t>
      </w:r>
    </w:p>
    <w:p w14:paraId="5C69DF77"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5.2.3. При ухудшении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состояния арендуемого имущества.</w:t>
      </w:r>
    </w:p>
    <w:p w14:paraId="64AEBC42"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5.2.4. Расторжение Договора не освобождает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от необходимости погашения задолженности по арендной плате, и выплате неустойки.</w:t>
      </w:r>
    </w:p>
    <w:p w14:paraId="1E791CA0"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5.3. </w:t>
      </w:r>
      <w:r w:rsidRPr="008A317D">
        <w:rPr>
          <w:rFonts w:cs="Times New Roman"/>
          <w:b/>
          <w:color w:val="000000"/>
          <w:sz w:val="22"/>
          <w:szCs w:val="22"/>
          <w:lang w:eastAsia="ru-RU"/>
        </w:rPr>
        <w:t>Арендатор </w:t>
      </w:r>
      <w:r w:rsidRPr="008A317D">
        <w:rPr>
          <w:rFonts w:cs="Times New Roman"/>
          <w:color w:val="000000"/>
          <w:sz w:val="22"/>
          <w:szCs w:val="22"/>
          <w:lang w:eastAsia="ru-RU"/>
        </w:rPr>
        <w:t>имеет право расторгнуть Договор аренды в соответствии с действующим законодательством РФ.</w:t>
      </w:r>
    </w:p>
    <w:p w14:paraId="26156188" w14:textId="5203CAD1"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5.4. </w:t>
      </w:r>
      <w:r w:rsidRPr="008A317D">
        <w:rPr>
          <w:rFonts w:cs="Times New Roman"/>
          <w:b/>
          <w:color w:val="000000"/>
          <w:sz w:val="22"/>
          <w:szCs w:val="22"/>
          <w:lang w:eastAsia="ru-RU"/>
        </w:rPr>
        <w:t>Арендатор</w:t>
      </w:r>
      <w:r w:rsidRPr="008A317D">
        <w:rPr>
          <w:rFonts w:cs="Times New Roman"/>
          <w:color w:val="000000"/>
          <w:sz w:val="22"/>
          <w:szCs w:val="22"/>
          <w:lang w:eastAsia="ru-RU"/>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14:paraId="1D4B5794"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6. РАССМОТРЕНИЕ СПОРОВ СТОРОНАМИ</w:t>
      </w:r>
    </w:p>
    <w:p w14:paraId="6E6B92F1"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508C3480" w14:textId="76889EB2" w:rsidR="00F27183"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6.2. Если спор не будет урегулирован между Сторонами путем переговоров, он подлежит рассмотрению в Арбитражном суде Курской области.</w:t>
      </w:r>
    </w:p>
    <w:p w14:paraId="2B1B0B0E" w14:textId="77777777" w:rsidR="00245E23" w:rsidRPr="008A317D" w:rsidRDefault="00245E23" w:rsidP="00245E23">
      <w:pPr>
        <w:suppressAutoHyphens w:val="0"/>
        <w:ind w:left="-284" w:right="-144" w:firstLine="284"/>
        <w:jc w:val="both"/>
        <w:rPr>
          <w:rFonts w:cs="Times New Roman"/>
          <w:color w:val="000000"/>
          <w:sz w:val="22"/>
          <w:szCs w:val="22"/>
          <w:lang w:eastAsia="ru-RU"/>
        </w:rPr>
      </w:pPr>
    </w:p>
    <w:p w14:paraId="2DC6E61F" w14:textId="77777777" w:rsidR="00F27183" w:rsidRPr="008A317D" w:rsidRDefault="00F2718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7. ДОПОЛНИТЕЛЬНЫЕ УСЛОВИЯ</w:t>
      </w:r>
    </w:p>
    <w:p w14:paraId="42770203"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14:paraId="6A950341"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Новый владелец становится правопреемником </w:t>
      </w:r>
      <w:r w:rsidRPr="008A317D">
        <w:rPr>
          <w:rFonts w:cs="Times New Roman"/>
          <w:b/>
          <w:color w:val="000000"/>
          <w:sz w:val="22"/>
          <w:szCs w:val="22"/>
          <w:lang w:eastAsia="ru-RU"/>
        </w:rPr>
        <w:t>Арендодателя </w:t>
      </w:r>
      <w:r w:rsidRPr="008A317D">
        <w:rPr>
          <w:rFonts w:cs="Times New Roman"/>
          <w:color w:val="000000"/>
          <w:sz w:val="22"/>
          <w:szCs w:val="22"/>
          <w:lang w:eastAsia="ru-RU"/>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14:paraId="71AAD078" w14:textId="77777777" w:rsidR="00F27183" w:rsidRPr="008A317D"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410C6F19" w14:textId="77777777" w:rsidR="00F27183" w:rsidRPr="00245E23" w:rsidRDefault="00F2718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7.3. Взаимоотношения сторон, не урегулированные настоящим Договором, регламентируются законодательство</w:t>
      </w:r>
      <w:r w:rsidRPr="00245E23">
        <w:rPr>
          <w:rFonts w:cs="Times New Roman"/>
          <w:color w:val="000000"/>
          <w:sz w:val="22"/>
          <w:szCs w:val="22"/>
          <w:lang w:eastAsia="ru-RU"/>
        </w:rPr>
        <w:t>м Российской Федерации.</w:t>
      </w:r>
    </w:p>
    <w:p w14:paraId="150EF451" w14:textId="77777777" w:rsidR="00F27183" w:rsidRPr="00245E23" w:rsidRDefault="00F2718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14:paraId="79BF7FEB" w14:textId="77777777" w:rsidR="00F27183" w:rsidRPr="00245E23" w:rsidRDefault="00F2718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7.5. Настоящий Договор составлен в 2-х экземплярах, по одному для каждой из сторон, имеющих равную юридическую силу.</w:t>
      </w:r>
    </w:p>
    <w:p w14:paraId="429B58ED" w14:textId="77777777" w:rsidR="00F27183" w:rsidRPr="00245E23" w:rsidRDefault="00F2718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7.6. Настоящий Договор вступает в силу с момента его подписания.</w:t>
      </w:r>
    </w:p>
    <w:p w14:paraId="5CAF4DFE" w14:textId="77777777" w:rsidR="00F27183" w:rsidRPr="00245E23" w:rsidRDefault="00F27183" w:rsidP="00245E23">
      <w:pPr>
        <w:suppressAutoHyphens w:val="0"/>
        <w:ind w:left="-284" w:right="-144" w:firstLine="284"/>
        <w:rPr>
          <w:rFonts w:cs="Times New Roman"/>
          <w:b/>
          <w:color w:val="000000"/>
          <w:sz w:val="22"/>
          <w:szCs w:val="22"/>
          <w:lang w:eastAsia="ru-RU"/>
        </w:rPr>
      </w:pPr>
      <w:r w:rsidRPr="00245E23">
        <w:rPr>
          <w:rFonts w:cs="Times New Roman"/>
          <w:b/>
          <w:color w:val="000000"/>
          <w:sz w:val="22"/>
          <w:szCs w:val="22"/>
          <w:lang w:eastAsia="ru-RU"/>
        </w:rPr>
        <w:t>Приложение к Договору:</w:t>
      </w:r>
    </w:p>
    <w:p w14:paraId="4C4FF791" w14:textId="77777777" w:rsidR="00F27183" w:rsidRPr="00245E23" w:rsidRDefault="00F27183" w:rsidP="00245E23">
      <w:pPr>
        <w:suppressAutoHyphens w:val="0"/>
        <w:ind w:left="-284" w:right="-144" w:firstLine="284"/>
        <w:rPr>
          <w:rFonts w:cs="Times New Roman"/>
          <w:color w:val="000000"/>
          <w:sz w:val="22"/>
          <w:szCs w:val="22"/>
          <w:lang w:eastAsia="ru-RU"/>
        </w:rPr>
      </w:pPr>
      <w:r w:rsidRPr="00245E23">
        <w:rPr>
          <w:rFonts w:cs="Times New Roman"/>
          <w:color w:val="000000"/>
          <w:sz w:val="22"/>
          <w:szCs w:val="22"/>
          <w:lang w:eastAsia="ru-RU"/>
        </w:rPr>
        <w:t>1. Акт приема-передачи недвижимого имущества в аренду (Приложение № 1) - 1 л.</w:t>
      </w:r>
    </w:p>
    <w:p w14:paraId="32D95DE7" w14:textId="77777777" w:rsidR="00F27183" w:rsidRPr="00245E23" w:rsidRDefault="00F27183" w:rsidP="00F27183">
      <w:pPr>
        <w:suppressAutoHyphens w:val="0"/>
        <w:ind w:left="720" w:hanging="360"/>
        <w:rPr>
          <w:rFonts w:cs="Times New Roman"/>
          <w:color w:val="000000"/>
          <w:sz w:val="22"/>
          <w:szCs w:val="22"/>
          <w:lang w:eastAsia="ru-RU"/>
        </w:rPr>
      </w:pPr>
    </w:p>
    <w:p w14:paraId="57F433CB" w14:textId="77777777" w:rsidR="00F27183" w:rsidRPr="00245E23" w:rsidRDefault="00F27183" w:rsidP="00F27183">
      <w:pPr>
        <w:suppressAutoHyphens w:val="0"/>
        <w:jc w:val="center"/>
        <w:rPr>
          <w:rFonts w:cs="Times New Roman"/>
          <w:b/>
          <w:color w:val="000000"/>
          <w:sz w:val="22"/>
          <w:szCs w:val="22"/>
          <w:lang w:eastAsia="ru-RU"/>
        </w:rPr>
      </w:pPr>
      <w:r w:rsidRPr="00245E23">
        <w:rPr>
          <w:rFonts w:cs="Times New Roman"/>
          <w:b/>
          <w:color w:val="000000"/>
          <w:sz w:val="22"/>
          <w:szCs w:val="22"/>
          <w:lang w:eastAsia="ru-RU"/>
        </w:rPr>
        <w:t>8. ПОДПИСИ, ЮРИДИЧЕСКИЕ АДРЕСА И РЕКВИЗИТЫ СТОРОН:</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F27183" w:rsidRPr="00245E23" w14:paraId="6359B03E" w14:textId="77777777" w:rsidTr="0069250A">
        <w:tc>
          <w:tcPr>
            <w:tcW w:w="5018" w:type="dxa"/>
            <w:tcMar>
              <w:left w:w="75" w:type="dxa"/>
              <w:right w:w="75" w:type="dxa"/>
            </w:tcMar>
          </w:tcPr>
          <w:p w14:paraId="4D93101C" w14:textId="77777777" w:rsidR="00F27183" w:rsidRPr="00245E23" w:rsidRDefault="00F27183" w:rsidP="0069250A">
            <w:pPr>
              <w:suppressAutoHyphens w:val="0"/>
              <w:jc w:val="center"/>
              <w:rPr>
                <w:rFonts w:cs="Times New Roman"/>
                <w:b/>
                <w:color w:val="000000"/>
                <w:sz w:val="22"/>
                <w:szCs w:val="22"/>
                <w:lang w:eastAsia="ru-RU"/>
              </w:rPr>
            </w:pPr>
            <w:r w:rsidRPr="00245E23">
              <w:rPr>
                <w:rFonts w:cs="Times New Roman"/>
                <w:b/>
                <w:color w:val="000000"/>
                <w:sz w:val="22"/>
                <w:szCs w:val="22"/>
                <w:lang w:eastAsia="ru-RU"/>
              </w:rPr>
              <w:t>Арендодатель:</w:t>
            </w:r>
          </w:p>
        </w:tc>
        <w:tc>
          <w:tcPr>
            <w:tcW w:w="4905" w:type="dxa"/>
            <w:tcMar>
              <w:left w:w="75" w:type="dxa"/>
              <w:right w:w="75" w:type="dxa"/>
            </w:tcMar>
          </w:tcPr>
          <w:p w14:paraId="1DDDDC50" w14:textId="77777777" w:rsidR="00F27183" w:rsidRPr="00245E23" w:rsidRDefault="00F27183" w:rsidP="0069250A">
            <w:pPr>
              <w:suppressAutoHyphens w:val="0"/>
              <w:jc w:val="center"/>
              <w:rPr>
                <w:rFonts w:cs="Times New Roman"/>
                <w:b/>
                <w:color w:val="000000"/>
                <w:sz w:val="22"/>
                <w:szCs w:val="22"/>
                <w:lang w:eastAsia="ru-RU"/>
              </w:rPr>
            </w:pPr>
            <w:r w:rsidRPr="00245E23">
              <w:rPr>
                <w:rFonts w:cs="Times New Roman"/>
                <w:b/>
                <w:color w:val="000000"/>
                <w:sz w:val="22"/>
                <w:szCs w:val="22"/>
                <w:lang w:eastAsia="ru-RU"/>
              </w:rPr>
              <w:t>Арендатор:</w:t>
            </w:r>
          </w:p>
        </w:tc>
      </w:tr>
      <w:tr w:rsidR="00F27183" w:rsidRPr="00245E23" w14:paraId="7A946D73" w14:textId="77777777" w:rsidTr="0069250A">
        <w:trPr>
          <w:trHeight w:val="800"/>
        </w:trPr>
        <w:tc>
          <w:tcPr>
            <w:tcW w:w="5018" w:type="dxa"/>
            <w:tcMar>
              <w:left w:w="75" w:type="dxa"/>
              <w:right w:w="75" w:type="dxa"/>
            </w:tcMar>
          </w:tcPr>
          <w:p w14:paraId="03746CDE" w14:textId="77777777" w:rsidR="00245E23" w:rsidRPr="00245E23" w:rsidRDefault="00245E23" w:rsidP="00245E23">
            <w:pPr>
              <w:tabs>
                <w:tab w:val="left" w:pos="993"/>
              </w:tabs>
              <w:autoSpaceDE w:val="0"/>
              <w:autoSpaceDN w:val="0"/>
              <w:adjustRightInd w:val="0"/>
              <w:rPr>
                <w:b/>
                <w:bCs/>
                <w:sz w:val="22"/>
                <w:szCs w:val="22"/>
              </w:rPr>
            </w:pPr>
            <w:r w:rsidRPr="00245E23">
              <w:rPr>
                <w:b/>
                <w:bCs/>
                <w:sz w:val="22"/>
                <w:szCs w:val="22"/>
              </w:rPr>
              <w:t>Муниципальное казенное учреждение «Управление хозяйственного обслуживания»</w:t>
            </w:r>
          </w:p>
          <w:p w14:paraId="24811FD2" w14:textId="475ACA79" w:rsidR="00245E23" w:rsidRPr="00245E23" w:rsidRDefault="00245E23" w:rsidP="00245E23">
            <w:pPr>
              <w:tabs>
                <w:tab w:val="left" w:pos="993"/>
              </w:tabs>
              <w:autoSpaceDE w:val="0"/>
              <w:autoSpaceDN w:val="0"/>
              <w:adjustRightInd w:val="0"/>
              <w:rPr>
                <w:bCs/>
                <w:sz w:val="22"/>
                <w:szCs w:val="22"/>
              </w:rPr>
            </w:pPr>
            <w:r w:rsidRPr="00245E23">
              <w:rPr>
                <w:bCs/>
                <w:sz w:val="22"/>
                <w:szCs w:val="22"/>
              </w:rPr>
              <w:t>Юридический и почтовый адрес: 306800, Курская обл</w:t>
            </w:r>
            <w:r>
              <w:rPr>
                <w:bCs/>
                <w:sz w:val="22"/>
                <w:szCs w:val="22"/>
              </w:rPr>
              <w:t>асть</w:t>
            </w:r>
            <w:r w:rsidRPr="00245E23">
              <w:rPr>
                <w:bCs/>
                <w:sz w:val="22"/>
                <w:szCs w:val="22"/>
              </w:rPr>
              <w:t>, п. Горшечное, ул. Кирова, д. 28</w:t>
            </w:r>
          </w:p>
          <w:p w14:paraId="08AE8459" w14:textId="77777777" w:rsidR="00245E23" w:rsidRPr="00245E23" w:rsidRDefault="00245E23" w:rsidP="00245E23">
            <w:pPr>
              <w:tabs>
                <w:tab w:val="left" w:pos="993"/>
              </w:tabs>
              <w:autoSpaceDE w:val="0"/>
              <w:autoSpaceDN w:val="0"/>
              <w:adjustRightInd w:val="0"/>
              <w:rPr>
                <w:bCs/>
                <w:sz w:val="22"/>
                <w:szCs w:val="22"/>
              </w:rPr>
            </w:pPr>
            <w:r w:rsidRPr="00245E23">
              <w:rPr>
                <w:bCs/>
                <w:sz w:val="22"/>
                <w:szCs w:val="22"/>
              </w:rPr>
              <w:t>ИНН 4604005753, КПП 460401001</w:t>
            </w:r>
          </w:p>
          <w:p w14:paraId="58492EF4" w14:textId="77777777" w:rsidR="00245E23" w:rsidRDefault="00245E23" w:rsidP="00245E23">
            <w:pPr>
              <w:tabs>
                <w:tab w:val="left" w:pos="993"/>
              </w:tabs>
              <w:autoSpaceDE w:val="0"/>
              <w:autoSpaceDN w:val="0"/>
              <w:adjustRightInd w:val="0"/>
              <w:rPr>
                <w:bCs/>
                <w:sz w:val="22"/>
                <w:szCs w:val="22"/>
              </w:rPr>
            </w:pPr>
            <w:r w:rsidRPr="00245E23">
              <w:rPr>
                <w:bCs/>
                <w:sz w:val="22"/>
                <w:szCs w:val="22"/>
              </w:rPr>
              <w:t>ОГРН 1114608000110</w:t>
            </w:r>
            <w:r>
              <w:rPr>
                <w:bCs/>
                <w:sz w:val="22"/>
                <w:szCs w:val="22"/>
              </w:rPr>
              <w:t xml:space="preserve">, </w:t>
            </w:r>
            <w:r w:rsidRPr="00245E23">
              <w:rPr>
                <w:bCs/>
                <w:sz w:val="22"/>
                <w:szCs w:val="22"/>
              </w:rPr>
              <w:t xml:space="preserve">ОКПО 68283297 </w:t>
            </w:r>
          </w:p>
          <w:p w14:paraId="55A0A2CA" w14:textId="15402146" w:rsidR="00245E23" w:rsidRPr="00245E23" w:rsidRDefault="00245E23" w:rsidP="00245E23">
            <w:pPr>
              <w:tabs>
                <w:tab w:val="left" w:pos="993"/>
              </w:tabs>
              <w:autoSpaceDE w:val="0"/>
              <w:autoSpaceDN w:val="0"/>
              <w:adjustRightInd w:val="0"/>
              <w:rPr>
                <w:bCs/>
                <w:sz w:val="22"/>
                <w:szCs w:val="22"/>
              </w:rPr>
            </w:pPr>
            <w:r w:rsidRPr="00245E23">
              <w:rPr>
                <w:bCs/>
                <w:sz w:val="22"/>
                <w:szCs w:val="22"/>
              </w:rPr>
              <w:t>ОКТМО 38606151</w:t>
            </w:r>
          </w:p>
          <w:p w14:paraId="76035946" w14:textId="77777777" w:rsidR="00245E23" w:rsidRPr="00245E23" w:rsidRDefault="00245E23" w:rsidP="00245E23">
            <w:pPr>
              <w:tabs>
                <w:tab w:val="left" w:pos="993"/>
              </w:tabs>
              <w:autoSpaceDE w:val="0"/>
              <w:autoSpaceDN w:val="0"/>
              <w:adjustRightInd w:val="0"/>
              <w:rPr>
                <w:bCs/>
                <w:sz w:val="22"/>
                <w:szCs w:val="22"/>
              </w:rPr>
            </w:pPr>
            <w:r w:rsidRPr="00245E23">
              <w:rPr>
                <w:bCs/>
                <w:sz w:val="22"/>
                <w:szCs w:val="22"/>
              </w:rPr>
              <w:t>Банковские реквизиты:</w:t>
            </w:r>
          </w:p>
          <w:p w14:paraId="74BFE2FB" w14:textId="77777777" w:rsidR="00245E23" w:rsidRPr="00245E23" w:rsidRDefault="00245E23" w:rsidP="00245E23">
            <w:pPr>
              <w:tabs>
                <w:tab w:val="left" w:pos="993"/>
              </w:tabs>
              <w:autoSpaceDE w:val="0"/>
              <w:autoSpaceDN w:val="0"/>
              <w:adjustRightInd w:val="0"/>
              <w:rPr>
                <w:bCs/>
                <w:sz w:val="22"/>
                <w:szCs w:val="22"/>
              </w:rPr>
            </w:pPr>
            <w:r w:rsidRPr="00245E23">
              <w:rPr>
                <w:bCs/>
                <w:sz w:val="22"/>
                <w:szCs w:val="22"/>
              </w:rPr>
              <w:t>л/с 0344Р11410</w:t>
            </w:r>
          </w:p>
          <w:p w14:paraId="0073B598" w14:textId="77777777" w:rsidR="00245E23" w:rsidRPr="00245E23" w:rsidRDefault="00245E23" w:rsidP="00245E23">
            <w:pPr>
              <w:tabs>
                <w:tab w:val="left" w:pos="993"/>
              </w:tabs>
              <w:autoSpaceDE w:val="0"/>
              <w:autoSpaceDN w:val="0"/>
              <w:adjustRightInd w:val="0"/>
              <w:rPr>
                <w:bCs/>
                <w:sz w:val="22"/>
                <w:szCs w:val="22"/>
              </w:rPr>
            </w:pPr>
            <w:r w:rsidRPr="00245E23">
              <w:rPr>
                <w:bCs/>
                <w:sz w:val="22"/>
                <w:szCs w:val="22"/>
              </w:rPr>
              <w:t>р/с 03231643386060004400</w:t>
            </w:r>
          </w:p>
          <w:p w14:paraId="720A25D0" w14:textId="77777777" w:rsidR="00245E23" w:rsidRPr="00245E23" w:rsidRDefault="00245E23" w:rsidP="00245E23">
            <w:pPr>
              <w:tabs>
                <w:tab w:val="left" w:pos="993"/>
              </w:tabs>
              <w:autoSpaceDE w:val="0"/>
              <w:autoSpaceDN w:val="0"/>
              <w:adjustRightInd w:val="0"/>
              <w:rPr>
                <w:bCs/>
                <w:sz w:val="22"/>
                <w:szCs w:val="22"/>
              </w:rPr>
            </w:pPr>
            <w:r w:rsidRPr="00245E23">
              <w:rPr>
                <w:bCs/>
                <w:sz w:val="22"/>
                <w:szCs w:val="22"/>
              </w:rPr>
              <w:t>к/с 40102810545370000038</w:t>
            </w:r>
          </w:p>
          <w:p w14:paraId="0A59931B" w14:textId="0A9B2D25" w:rsidR="00245E23" w:rsidRPr="00245E23" w:rsidRDefault="00245E23" w:rsidP="00245E23">
            <w:pPr>
              <w:tabs>
                <w:tab w:val="left" w:pos="993"/>
              </w:tabs>
              <w:autoSpaceDE w:val="0"/>
              <w:autoSpaceDN w:val="0"/>
              <w:adjustRightInd w:val="0"/>
              <w:rPr>
                <w:bCs/>
                <w:sz w:val="22"/>
                <w:szCs w:val="22"/>
              </w:rPr>
            </w:pPr>
            <w:r w:rsidRPr="00245E23">
              <w:rPr>
                <w:bCs/>
                <w:sz w:val="22"/>
                <w:szCs w:val="22"/>
              </w:rPr>
              <w:t>ОТДЕЛЕНИЕ КУРСК БАНКА РОССИИ// УФК по Курской области г. Курск</w:t>
            </w:r>
          </w:p>
          <w:p w14:paraId="296D1919" w14:textId="77777777" w:rsidR="00245E23" w:rsidRPr="00B92E8F" w:rsidRDefault="00245E23" w:rsidP="00245E23">
            <w:pPr>
              <w:tabs>
                <w:tab w:val="left" w:pos="993"/>
              </w:tabs>
              <w:autoSpaceDE w:val="0"/>
              <w:autoSpaceDN w:val="0"/>
              <w:adjustRightInd w:val="0"/>
              <w:rPr>
                <w:bCs/>
                <w:sz w:val="22"/>
                <w:szCs w:val="22"/>
                <w:lang w:val="en-US"/>
              </w:rPr>
            </w:pPr>
            <w:r w:rsidRPr="00245E23">
              <w:rPr>
                <w:bCs/>
                <w:sz w:val="22"/>
                <w:szCs w:val="22"/>
              </w:rPr>
              <w:t>БИК</w:t>
            </w:r>
            <w:r w:rsidRPr="00B92E8F">
              <w:rPr>
                <w:bCs/>
                <w:sz w:val="22"/>
                <w:szCs w:val="22"/>
                <w:lang w:val="en-US"/>
              </w:rPr>
              <w:t xml:space="preserve"> 013807906 </w:t>
            </w:r>
          </w:p>
          <w:p w14:paraId="1ED9B470" w14:textId="77777777" w:rsidR="00245E23" w:rsidRPr="00245E23" w:rsidRDefault="00245E23" w:rsidP="00245E23">
            <w:pPr>
              <w:tabs>
                <w:tab w:val="left" w:pos="993"/>
              </w:tabs>
              <w:autoSpaceDE w:val="0"/>
              <w:autoSpaceDN w:val="0"/>
              <w:adjustRightInd w:val="0"/>
              <w:rPr>
                <w:bCs/>
                <w:sz w:val="22"/>
                <w:szCs w:val="22"/>
                <w:lang w:val="en-US"/>
              </w:rPr>
            </w:pPr>
            <w:r w:rsidRPr="00245E23">
              <w:rPr>
                <w:bCs/>
                <w:sz w:val="22"/>
                <w:szCs w:val="22"/>
                <w:lang w:val="en-US"/>
              </w:rPr>
              <w:t>E-mail: mku_uho@mail.ru</w:t>
            </w:r>
          </w:p>
          <w:p w14:paraId="2A5D7FA1" w14:textId="20EBDF57" w:rsidR="00F27183" w:rsidRPr="00245E23" w:rsidRDefault="00245E23" w:rsidP="00245E23">
            <w:pPr>
              <w:rPr>
                <w:rFonts w:cs="Times New Roman"/>
                <w:b/>
                <w:sz w:val="22"/>
                <w:szCs w:val="22"/>
              </w:rPr>
            </w:pPr>
            <w:r w:rsidRPr="00245E23">
              <w:rPr>
                <w:bCs/>
                <w:sz w:val="22"/>
                <w:szCs w:val="22"/>
              </w:rPr>
              <w:t>Тел</w:t>
            </w:r>
            <w:r w:rsidRPr="00245E23">
              <w:rPr>
                <w:bCs/>
                <w:sz w:val="22"/>
                <w:szCs w:val="22"/>
                <w:lang w:val="en-US"/>
              </w:rPr>
              <w:t>: +7 (47133) 2-12-17</w:t>
            </w:r>
          </w:p>
        </w:tc>
        <w:tc>
          <w:tcPr>
            <w:tcW w:w="4905" w:type="dxa"/>
            <w:tcMar>
              <w:left w:w="75" w:type="dxa"/>
              <w:right w:w="75" w:type="dxa"/>
            </w:tcMar>
          </w:tcPr>
          <w:p w14:paraId="5FF5FA69" w14:textId="77777777" w:rsidR="00F27183" w:rsidRPr="00245E23" w:rsidRDefault="00F27183" w:rsidP="0069250A">
            <w:pPr>
              <w:suppressAutoHyphens w:val="0"/>
              <w:jc w:val="both"/>
              <w:rPr>
                <w:rFonts w:cs="Times New Roman"/>
                <w:color w:val="000000"/>
                <w:sz w:val="22"/>
                <w:szCs w:val="22"/>
                <w:lang w:eastAsia="ru-RU"/>
              </w:rPr>
            </w:pPr>
          </w:p>
        </w:tc>
      </w:tr>
      <w:tr w:rsidR="00F27183" w:rsidRPr="00245E23" w14:paraId="466139F1" w14:textId="77777777" w:rsidTr="0069250A">
        <w:trPr>
          <w:trHeight w:val="74"/>
        </w:trPr>
        <w:tc>
          <w:tcPr>
            <w:tcW w:w="5018" w:type="dxa"/>
            <w:tcMar>
              <w:left w:w="75" w:type="dxa"/>
              <w:right w:w="75" w:type="dxa"/>
            </w:tcMar>
          </w:tcPr>
          <w:p w14:paraId="0F26B461" w14:textId="77777777" w:rsidR="00F27183" w:rsidRPr="00245E23" w:rsidRDefault="00F27183" w:rsidP="0069250A">
            <w:pPr>
              <w:rPr>
                <w:rFonts w:cs="Times New Roman"/>
                <w:b/>
                <w:color w:val="000000"/>
                <w:sz w:val="22"/>
                <w:szCs w:val="22"/>
                <w:lang w:eastAsia="ru-RU"/>
              </w:rPr>
            </w:pPr>
          </w:p>
        </w:tc>
        <w:tc>
          <w:tcPr>
            <w:tcW w:w="4905" w:type="dxa"/>
            <w:tcMar>
              <w:left w:w="75" w:type="dxa"/>
              <w:right w:w="75" w:type="dxa"/>
            </w:tcMar>
          </w:tcPr>
          <w:p w14:paraId="5AE2B5B1" w14:textId="77777777" w:rsidR="00F27183" w:rsidRPr="00245E23" w:rsidRDefault="00F27183" w:rsidP="0069250A">
            <w:pPr>
              <w:suppressAutoHyphens w:val="0"/>
              <w:rPr>
                <w:rFonts w:cs="Times New Roman"/>
                <w:color w:val="000000"/>
                <w:sz w:val="22"/>
                <w:szCs w:val="22"/>
                <w:lang w:eastAsia="ru-RU"/>
              </w:rPr>
            </w:pPr>
          </w:p>
        </w:tc>
      </w:tr>
      <w:tr w:rsidR="00F27183" w:rsidRPr="00245E23" w14:paraId="5C4EB46B" w14:textId="77777777" w:rsidTr="0069250A">
        <w:trPr>
          <w:trHeight w:val="413"/>
        </w:trPr>
        <w:tc>
          <w:tcPr>
            <w:tcW w:w="5018" w:type="dxa"/>
            <w:tcMar>
              <w:left w:w="75" w:type="dxa"/>
              <w:right w:w="75" w:type="dxa"/>
            </w:tcMar>
          </w:tcPr>
          <w:p w14:paraId="1AF8A8F2" w14:textId="437B8258" w:rsidR="00F27183" w:rsidRPr="00245E23" w:rsidRDefault="00245E23" w:rsidP="0069250A">
            <w:pPr>
              <w:rPr>
                <w:rFonts w:cs="Times New Roman"/>
                <w:b/>
                <w:color w:val="000000"/>
                <w:sz w:val="22"/>
                <w:szCs w:val="22"/>
                <w:lang w:eastAsia="ru-RU"/>
              </w:rPr>
            </w:pPr>
            <w:r w:rsidRPr="00245E23">
              <w:rPr>
                <w:b/>
                <w:bCs/>
                <w:iCs/>
                <w:sz w:val="22"/>
                <w:szCs w:val="22"/>
              </w:rPr>
              <w:t xml:space="preserve">Директор МКУ </w:t>
            </w:r>
            <w:r w:rsidRPr="00245E23">
              <w:rPr>
                <w:b/>
                <w:bCs/>
                <w:sz w:val="22"/>
                <w:szCs w:val="22"/>
              </w:rPr>
              <w:t>«Управление хозяйственного обслуживания»</w:t>
            </w:r>
          </w:p>
        </w:tc>
        <w:tc>
          <w:tcPr>
            <w:tcW w:w="4905" w:type="dxa"/>
            <w:tcMar>
              <w:left w:w="75" w:type="dxa"/>
              <w:right w:w="75" w:type="dxa"/>
            </w:tcMar>
          </w:tcPr>
          <w:p w14:paraId="50760FF3" w14:textId="77777777" w:rsidR="00F27183" w:rsidRPr="00245E23" w:rsidRDefault="00F27183" w:rsidP="0069250A">
            <w:pPr>
              <w:suppressAutoHyphens w:val="0"/>
              <w:rPr>
                <w:rFonts w:cs="Times New Roman"/>
                <w:b/>
                <w:color w:val="000000"/>
                <w:sz w:val="22"/>
                <w:szCs w:val="22"/>
                <w:lang w:eastAsia="ru-RU"/>
              </w:rPr>
            </w:pPr>
          </w:p>
        </w:tc>
      </w:tr>
      <w:tr w:rsidR="00F27183" w:rsidRPr="00245E23" w14:paraId="06B81B27" w14:textId="77777777" w:rsidTr="0069250A">
        <w:trPr>
          <w:trHeight w:val="704"/>
        </w:trPr>
        <w:tc>
          <w:tcPr>
            <w:tcW w:w="5018" w:type="dxa"/>
            <w:tcMar>
              <w:left w:w="75" w:type="dxa"/>
              <w:right w:w="75" w:type="dxa"/>
            </w:tcMar>
          </w:tcPr>
          <w:p w14:paraId="526C503A" w14:textId="77777777" w:rsidR="00F27183" w:rsidRPr="00245E23" w:rsidRDefault="00F27183" w:rsidP="0069250A">
            <w:pPr>
              <w:suppressAutoHyphens w:val="0"/>
              <w:rPr>
                <w:rFonts w:cs="Times New Roman"/>
                <w:b/>
                <w:color w:val="000000"/>
                <w:sz w:val="22"/>
                <w:szCs w:val="22"/>
                <w:lang w:eastAsia="ru-RU"/>
              </w:rPr>
            </w:pPr>
          </w:p>
          <w:p w14:paraId="204E955E" w14:textId="18EC7696" w:rsidR="00F27183" w:rsidRPr="00245E23" w:rsidRDefault="00245E23" w:rsidP="0069250A">
            <w:pPr>
              <w:suppressAutoHyphens w:val="0"/>
              <w:rPr>
                <w:rFonts w:cs="Times New Roman"/>
                <w:b/>
                <w:color w:val="000000"/>
                <w:sz w:val="22"/>
                <w:szCs w:val="22"/>
                <w:lang w:eastAsia="ru-RU"/>
              </w:rPr>
            </w:pPr>
            <w:r w:rsidRPr="00245E23">
              <w:rPr>
                <w:sz w:val="22"/>
                <w:szCs w:val="22"/>
              </w:rPr>
              <w:t>__________________</w:t>
            </w:r>
            <w:r>
              <w:rPr>
                <w:sz w:val="22"/>
                <w:szCs w:val="22"/>
              </w:rPr>
              <w:t xml:space="preserve"> /</w:t>
            </w:r>
            <w:r w:rsidRPr="00245E23">
              <w:rPr>
                <w:sz w:val="22"/>
                <w:szCs w:val="22"/>
              </w:rPr>
              <w:t xml:space="preserve"> Е.В. Василенко</w:t>
            </w:r>
          </w:p>
        </w:tc>
        <w:tc>
          <w:tcPr>
            <w:tcW w:w="4905" w:type="dxa"/>
            <w:tcMar>
              <w:left w:w="75" w:type="dxa"/>
              <w:right w:w="75" w:type="dxa"/>
            </w:tcMar>
          </w:tcPr>
          <w:p w14:paraId="01C4F7E4" w14:textId="77777777" w:rsidR="00F27183" w:rsidRPr="00245E23" w:rsidRDefault="00F27183" w:rsidP="0069250A">
            <w:pPr>
              <w:suppressAutoHyphens w:val="0"/>
              <w:rPr>
                <w:rFonts w:cs="Times New Roman"/>
                <w:b/>
                <w:color w:val="000000"/>
                <w:sz w:val="22"/>
                <w:szCs w:val="22"/>
                <w:lang w:eastAsia="ru-RU"/>
              </w:rPr>
            </w:pPr>
            <w:r w:rsidRPr="00245E23">
              <w:rPr>
                <w:rFonts w:cs="Times New Roman"/>
                <w:b/>
                <w:color w:val="000000"/>
                <w:sz w:val="22"/>
                <w:szCs w:val="22"/>
                <w:lang w:eastAsia="ru-RU"/>
              </w:rPr>
              <w:t xml:space="preserve">                          </w:t>
            </w:r>
          </w:p>
          <w:p w14:paraId="7C6696E7" w14:textId="080A12EE" w:rsidR="00F27183" w:rsidRPr="00245E23" w:rsidRDefault="00F27183" w:rsidP="0069250A">
            <w:pPr>
              <w:suppressAutoHyphens w:val="0"/>
              <w:rPr>
                <w:rFonts w:cs="Times New Roman"/>
                <w:b/>
                <w:color w:val="000000"/>
                <w:sz w:val="22"/>
                <w:szCs w:val="22"/>
                <w:lang w:eastAsia="ru-RU"/>
              </w:rPr>
            </w:pPr>
            <w:r w:rsidRPr="00245E23">
              <w:rPr>
                <w:rFonts w:cs="Times New Roman"/>
                <w:b/>
                <w:color w:val="000000"/>
                <w:sz w:val="22"/>
                <w:szCs w:val="22"/>
                <w:lang w:eastAsia="ru-RU"/>
              </w:rPr>
              <w:t xml:space="preserve">__________________ </w:t>
            </w:r>
            <w:r w:rsidR="00245E23">
              <w:rPr>
                <w:rFonts w:cs="Times New Roman"/>
                <w:b/>
                <w:color w:val="000000"/>
                <w:sz w:val="22"/>
                <w:szCs w:val="22"/>
                <w:lang w:eastAsia="ru-RU"/>
              </w:rPr>
              <w:t>/ ____________________</w:t>
            </w:r>
            <w:r w:rsidRPr="00245E23">
              <w:rPr>
                <w:rFonts w:cs="Times New Roman"/>
                <w:b/>
                <w:color w:val="000000"/>
                <w:sz w:val="22"/>
                <w:szCs w:val="22"/>
                <w:lang w:eastAsia="ru-RU"/>
              </w:rPr>
              <w:t xml:space="preserve"> </w:t>
            </w:r>
          </w:p>
        </w:tc>
      </w:tr>
      <w:tr w:rsidR="00F27183" w:rsidRPr="00245E23" w14:paraId="712253E4" w14:textId="77777777" w:rsidTr="0069250A">
        <w:trPr>
          <w:trHeight w:val="74"/>
        </w:trPr>
        <w:tc>
          <w:tcPr>
            <w:tcW w:w="5018" w:type="dxa"/>
            <w:tcMar>
              <w:left w:w="75" w:type="dxa"/>
              <w:right w:w="75" w:type="dxa"/>
            </w:tcMar>
          </w:tcPr>
          <w:p w14:paraId="5FF65BB1" w14:textId="77777777" w:rsidR="00F27183" w:rsidRPr="00245E23" w:rsidRDefault="00F27183" w:rsidP="0069250A">
            <w:pPr>
              <w:suppressAutoHyphens w:val="0"/>
              <w:rPr>
                <w:rFonts w:cs="Times New Roman"/>
                <w:color w:val="000000"/>
                <w:sz w:val="22"/>
                <w:szCs w:val="22"/>
                <w:lang w:eastAsia="ru-RU"/>
              </w:rPr>
            </w:pP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c>
          <w:tcPr>
            <w:tcW w:w="4905" w:type="dxa"/>
            <w:tcMar>
              <w:left w:w="75" w:type="dxa"/>
              <w:right w:w="75" w:type="dxa"/>
            </w:tcMar>
          </w:tcPr>
          <w:p w14:paraId="09287BCE" w14:textId="77777777" w:rsidR="00F27183" w:rsidRPr="00245E23" w:rsidRDefault="00F27183" w:rsidP="0069250A">
            <w:pPr>
              <w:suppressAutoHyphens w:val="0"/>
              <w:rPr>
                <w:rFonts w:cs="Times New Roman"/>
                <w:color w:val="000000"/>
                <w:sz w:val="22"/>
                <w:szCs w:val="22"/>
                <w:lang w:eastAsia="ru-RU"/>
              </w:rPr>
            </w:pPr>
            <w:r w:rsidRPr="00245E23">
              <w:rPr>
                <w:rFonts w:cs="Times New Roman"/>
                <w:color w:val="000000"/>
                <w:sz w:val="22"/>
                <w:szCs w:val="22"/>
                <w:lang w:eastAsia="ru-RU"/>
              </w:rPr>
              <w:t xml:space="preserve">    </w:t>
            </w: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r>
    </w:tbl>
    <w:p w14:paraId="4CF94BA9" w14:textId="77777777" w:rsidR="00F27183" w:rsidRPr="008A317D" w:rsidRDefault="00F27183" w:rsidP="00F27183">
      <w:pPr>
        <w:suppressAutoHyphens w:val="0"/>
        <w:rPr>
          <w:rFonts w:cs="Times New Roman"/>
          <w:color w:val="000000"/>
          <w:sz w:val="22"/>
          <w:szCs w:val="22"/>
          <w:lang w:eastAsia="ru-RU"/>
        </w:rPr>
      </w:pPr>
    </w:p>
    <w:p w14:paraId="2F71F2A5" w14:textId="77777777" w:rsidR="00F27183" w:rsidRPr="008A317D" w:rsidRDefault="00F27183" w:rsidP="00F27183">
      <w:pPr>
        <w:suppressAutoHyphens w:val="0"/>
        <w:jc w:val="right"/>
        <w:rPr>
          <w:rFonts w:cs="Times New Roman"/>
          <w:color w:val="000000"/>
          <w:sz w:val="22"/>
          <w:szCs w:val="22"/>
          <w:lang w:eastAsia="ru-RU"/>
        </w:rPr>
      </w:pPr>
      <w:r w:rsidRPr="008A317D">
        <w:rPr>
          <w:rFonts w:cs="Times New Roman"/>
          <w:color w:val="000000"/>
          <w:sz w:val="22"/>
          <w:szCs w:val="22"/>
          <w:lang w:eastAsia="ru-RU"/>
        </w:rPr>
        <w:t>Приложение № 1</w:t>
      </w:r>
    </w:p>
    <w:p w14:paraId="417680B4" w14:textId="77777777" w:rsidR="00F27183" w:rsidRPr="008A317D" w:rsidRDefault="00F27183" w:rsidP="00F27183">
      <w:pPr>
        <w:suppressAutoHyphens w:val="0"/>
        <w:jc w:val="right"/>
        <w:rPr>
          <w:rFonts w:cs="Times New Roman"/>
          <w:color w:val="000000"/>
          <w:sz w:val="22"/>
          <w:szCs w:val="22"/>
          <w:lang w:eastAsia="ru-RU"/>
        </w:rPr>
      </w:pPr>
      <w:r w:rsidRPr="008A317D">
        <w:rPr>
          <w:rFonts w:cs="Times New Roman"/>
          <w:color w:val="000000"/>
          <w:sz w:val="22"/>
          <w:szCs w:val="22"/>
          <w:lang w:eastAsia="ru-RU"/>
        </w:rPr>
        <w:t>к договору аренды</w:t>
      </w:r>
    </w:p>
    <w:p w14:paraId="7A344E48" w14:textId="1FDCC3F9" w:rsidR="00F27183" w:rsidRPr="008A317D" w:rsidRDefault="00F27183" w:rsidP="00F27183">
      <w:pPr>
        <w:suppressAutoHyphens w:val="0"/>
        <w:jc w:val="right"/>
        <w:rPr>
          <w:rFonts w:cs="Times New Roman"/>
          <w:color w:val="000000"/>
          <w:sz w:val="22"/>
          <w:szCs w:val="22"/>
          <w:lang w:eastAsia="ru-RU"/>
        </w:rPr>
      </w:pPr>
      <w:r w:rsidRPr="008A317D">
        <w:rPr>
          <w:rFonts w:cs="Times New Roman"/>
          <w:color w:val="000000"/>
          <w:sz w:val="22"/>
          <w:szCs w:val="22"/>
          <w:lang w:eastAsia="ru-RU"/>
        </w:rPr>
        <w:t>№______   от ________202</w:t>
      </w:r>
      <w:r w:rsidR="00245E23">
        <w:rPr>
          <w:rFonts w:cs="Times New Roman"/>
          <w:color w:val="000000"/>
          <w:sz w:val="22"/>
          <w:szCs w:val="22"/>
          <w:lang w:eastAsia="ru-RU"/>
        </w:rPr>
        <w:t>4</w:t>
      </w:r>
      <w:r w:rsidRPr="008A317D">
        <w:rPr>
          <w:rFonts w:cs="Times New Roman"/>
          <w:color w:val="000000"/>
          <w:sz w:val="22"/>
          <w:szCs w:val="22"/>
          <w:lang w:eastAsia="ru-RU"/>
        </w:rPr>
        <w:t xml:space="preserve"> г.</w:t>
      </w:r>
    </w:p>
    <w:p w14:paraId="43AC18A4" w14:textId="77777777" w:rsidR="00F27183" w:rsidRPr="008A317D" w:rsidRDefault="00F27183" w:rsidP="00F27183">
      <w:pPr>
        <w:suppressAutoHyphens w:val="0"/>
        <w:rPr>
          <w:rFonts w:cs="Times New Roman"/>
          <w:color w:val="000000"/>
          <w:sz w:val="22"/>
          <w:szCs w:val="22"/>
          <w:lang w:eastAsia="ru-RU"/>
        </w:rPr>
      </w:pPr>
    </w:p>
    <w:p w14:paraId="3C3A286A" w14:textId="77777777" w:rsidR="00F27183" w:rsidRPr="008A317D" w:rsidRDefault="00F27183" w:rsidP="00F27183">
      <w:pPr>
        <w:suppressAutoHyphens w:val="0"/>
        <w:ind w:firstLine="562"/>
        <w:jc w:val="center"/>
        <w:rPr>
          <w:rFonts w:cs="Times New Roman"/>
          <w:b/>
          <w:color w:val="000000"/>
          <w:sz w:val="22"/>
          <w:szCs w:val="22"/>
          <w:lang w:eastAsia="ru-RU"/>
        </w:rPr>
      </w:pPr>
      <w:r w:rsidRPr="008A317D">
        <w:rPr>
          <w:rFonts w:cs="Times New Roman"/>
          <w:b/>
          <w:color w:val="000000"/>
          <w:sz w:val="22"/>
          <w:szCs w:val="22"/>
          <w:lang w:eastAsia="ru-RU"/>
        </w:rPr>
        <w:t>АКТ</w:t>
      </w:r>
    </w:p>
    <w:p w14:paraId="1E2D465F" w14:textId="77777777" w:rsidR="00F27183" w:rsidRPr="008A317D" w:rsidRDefault="00F27183" w:rsidP="00F27183">
      <w:pPr>
        <w:suppressAutoHyphens w:val="0"/>
        <w:ind w:firstLine="562"/>
        <w:jc w:val="center"/>
        <w:rPr>
          <w:rFonts w:cs="Times New Roman"/>
          <w:b/>
          <w:color w:val="000000"/>
          <w:sz w:val="22"/>
          <w:szCs w:val="22"/>
          <w:lang w:eastAsia="ru-RU"/>
        </w:rPr>
      </w:pPr>
      <w:r w:rsidRPr="008A317D">
        <w:rPr>
          <w:rFonts w:cs="Times New Roman"/>
          <w:b/>
          <w:color w:val="000000"/>
          <w:sz w:val="22"/>
          <w:szCs w:val="22"/>
          <w:lang w:eastAsia="ru-RU"/>
        </w:rPr>
        <w:t>приема-передачи недвижимого имущества в аренду</w:t>
      </w:r>
    </w:p>
    <w:p w14:paraId="49F17883" w14:textId="681F3D37" w:rsidR="00F27183" w:rsidRPr="008A317D" w:rsidRDefault="00F27183" w:rsidP="00F27183">
      <w:pPr>
        <w:suppressAutoHyphens w:val="0"/>
        <w:ind w:firstLine="562"/>
        <w:jc w:val="center"/>
        <w:rPr>
          <w:rFonts w:cs="Times New Roman"/>
          <w:color w:val="000000"/>
          <w:sz w:val="22"/>
          <w:szCs w:val="22"/>
          <w:lang w:eastAsia="ru-RU"/>
        </w:rPr>
      </w:pPr>
      <w:r w:rsidRPr="008A317D">
        <w:rPr>
          <w:rFonts w:cs="Times New Roman"/>
          <w:color w:val="000000"/>
          <w:sz w:val="22"/>
          <w:szCs w:val="22"/>
          <w:lang w:eastAsia="ru-RU"/>
        </w:rPr>
        <w:t>к договору аренды №______от «__» _____ 202</w:t>
      </w:r>
      <w:r w:rsidR="00245E23">
        <w:rPr>
          <w:rFonts w:cs="Times New Roman"/>
          <w:color w:val="000000"/>
          <w:sz w:val="22"/>
          <w:szCs w:val="22"/>
          <w:lang w:eastAsia="ru-RU"/>
        </w:rPr>
        <w:t>4</w:t>
      </w:r>
      <w:r w:rsidRPr="008A317D">
        <w:rPr>
          <w:rFonts w:cs="Times New Roman"/>
          <w:color w:val="000000"/>
          <w:sz w:val="22"/>
          <w:szCs w:val="22"/>
          <w:lang w:eastAsia="ru-RU"/>
        </w:rPr>
        <w:t xml:space="preserve"> г.</w:t>
      </w:r>
    </w:p>
    <w:p w14:paraId="4FA916CD" w14:textId="77777777" w:rsidR="00F27183" w:rsidRPr="008A317D" w:rsidRDefault="00F27183" w:rsidP="00F27183">
      <w:pPr>
        <w:suppressAutoHyphens w:val="0"/>
        <w:rPr>
          <w:rFonts w:cs="Times New Roman"/>
          <w:color w:val="000000"/>
          <w:sz w:val="22"/>
          <w:szCs w:val="22"/>
          <w:lang w:eastAsia="ru-RU"/>
        </w:rPr>
      </w:pPr>
    </w:p>
    <w:p w14:paraId="38495413"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п. Горшечное</w:t>
      </w:r>
    </w:p>
    <w:p w14:paraId="702B256E"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Горшеченский район</w:t>
      </w:r>
    </w:p>
    <w:p w14:paraId="4247E692" w14:textId="77777777" w:rsidR="00245E23" w:rsidRPr="008A317D" w:rsidRDefault="00245E23" w:rsidP="00245E23">
      <w:pPr>
        <w:suppressAutoHyphens w:val="0"/>
        <w:ind w:left="-284" w:right="-144" w:firstLine="284"/>
        <w:rPr>
          <w:rFonts w:cs="Times New Roman"/>
          <w:color w:val="000000"/>
          <w:sz w:val="22"/>
          <w:szCs w:val="22"/>
        </w:rPr>
      </w:pPr>
      <w:r>
        <w:rPr>
          <w:rFonts w:cs="Times New Roman"/>
          <w:color w:val="000000"/>
          <w:sz w:val="22"/>
          <w:szCs w:val="22"/>
        </w:rPr>
        <w:t>Курская область                                                                                                      «___» _______________ 2024 г.</w:t>
      </w:r>
    </w:p>
    <w:p w14:paraId="24DC8ED1" w14:textId="5125F588" w:rsidR="00F27183" w:rsidRPr="008A317D" w:rsidRDefault="00F27183" w:rsidP="00F27183">
      <w:pPr>
        <w:suppressAutoHyphens w:val="0"/>
        <w:rPr>
          <w:rFonts w:cs="Times New Roman"/>
          <w:color w:val="000000"/>
          <w:sz w:val="22"/>
          <w:szCs w:val="22"/>
          <w:lang w:eastAsia="ru-RU"/>
        </w:rPr>
      </w:pPr>
    </w:p>
    <w:p w14:paraId="3C5FA152" w14:textId="77777777" w:rsidR="00F27183" w:rsidRPr="008A317D" w:rsidRDefault="00F27183" w:rsidP="00F27183">
      <w:pPr>
        <w:suppressAutoHyphens w:val="0"/>
        <w:jc w:val="center"/>
        <w:rPr>
          <w:rFonts w:cs="Times New Roman"/>
          <w:color w:val="000000"/>
          <w:sz w:val="22"/>
          <w:szCs w:val="22"/>
          <w:lang w:eastAsia="ru-RU"/>
        </w:rPr>
      </w:pPr>
    </w:p>
    <w:p w14:paraId="35EB14F0" w14:textId="51694E59" w:rsidR="00F27183" w:rsidRPr="008A317D" w:rsidRDefault="00F27183" w:rsidP="00245E23">
      <w:pPr>
        <w:suppressAutoHyphens w:val="0"/>
        <w:ind w:firstLine="540"/>
        <w:jc w:val="both"/>
        <w:rPr>
          <w:rFonts w:cs="Times New Roman"/>
          <w:color w:val="000000"/>
          <w:sz w:val="22"/>
          <w:szCs w:val="22"/>
          <w:lang w:eastAsia="ru-RU"/>
        </w:rPr>
      </w:pPr>
      <w:r w:rsidRPr="00245E23">
        <w:rPr>
          <w:rFonts w:cs="Times New Roman"/>
          <w:b/>
          <w:color w:val="000000"/>
          <w:sz w:val="22"/>
          <w:szCs w:val="22"/>
          <w:lang w:eastAsia="ru-RU"/>
        </w:rPr>
        <w:t>Арендодатель: </w:t>
      </w:r>
      <w:r w:rsidR="00245E23" w:rsidRPr="00245E23">
        <w:rPr>
          <w:b/>
          <w:bCs/>
          <w:sz w:val="22"/>
          <w:szCs w:val="22"/>
        </w:rPr>
        <w:t>Муниципальное казенное учреждение «Управление хозяйственного обслуживания»</w:t>
      </w:r>
      <w:r w:rsidRPr="00245E23">
        <w:rPr>
          <w:rFonts w:cs="Times New Roman"/>
          <w:b/>
          <w:color w:val="000000"/>
          <w:sz w:val="22"/>
          <w:szCs w:val="22"/>
          <w:lang w:eastAsia="ru-RU"/>
        </w:rPr>
        <w:t>,</w:t>
      </w:r>
      <w:r w:rsidRPr="00245E23">
        <w:rPr>
          <w:rFonts w:cs="Times New Roman"/>
          <w:color w:val="000000"/>
          <w:sz w:val="22"/>
          <w:szCs w:val="22"/>
          <w:lang w:eastAsia="ru-RU"/>
        </w:rPr>
        <w:t xml:space="preserve"> в лице директора </w:t>
      </w:r>
      <w:r w:rsidR="00245E23" w:rsidRPr="00245E23">
        <w:rPr>
          <w:sz w:val="22"/>
          <w:szCs w:val="22"/>
        </w:rPr>
        <w:t>Василенко Евгения Владимировича</w:t>
      </w:r>
      <w:r w:rsidRPr="00245E23">
        <w:rPr>
          <w:rFonts w:cs="Times New Roman"/>
          <w:color w:val="000000"/>
          <w:sz w:val="22"/>
          <w:szCs w:val="22"/>
          <w:lang w:eastAsia="ru-RU"/>
        </w:rPr>
        <w:t xml:space="preserve">, действующего на основании Устава, передает, а </w:t>
      </w:r>
      <w:r w:rsidRPr="00245E23">
        <w:rPr>
          <w:rFonts w:cs="Times New Roman"/>
          <w:b/>
          <w:color w:val="000000"/>
          <w:sz w:val="22"/>
          <w:szCs w:val="22"/>
          <w:lang w:eastAsia="ru-RU"/>
        </w:rPr>
        <w:t xml:space="preserve">Арендатор: _______________, </w:t>
      </w:r>
      <w:r w:rsidRPr="00245E23">
        <w:rPr>
          <w:rFonts w:cs="Times New Roman"/>
          <w:color w:val="000000"/>
          <w:sz w:val="22"/>
          <w:szCs w:val="22"/>
          <w:lang w:eastAsia="ru-RU"/>
        </w:rPr>
        <w:t>в лице ______________, действующего на основании _____, принимает</w:t>
      </w:r>
      <w:r w:rsidRPr="008A317D">
        <w:rPr>
          <w:rFonts w:cs="Times New Roman"/>
          <w:color w:val="000000"/>
          <w:sz w:val="22"/>
          <w:szCs w:val="22"/>
          <w:lang w:eastAsia="ru-RU"/>
        </w:rPr>
        <w:t xml:space="preserve"> в </w:t>
      </w:r>
      <w:r w:rsidR="00245E23">
        <w:rPr>
          <w:rFonts w:cs="Times New Roman"/>
          <w:color w:val="000000"/>
          <w:sz w:val="22"/>
          <w:szCs w:val="22"/>
          <w:lang w:eastAsia="ru-RU"/>
        </w:rPr>
        <w:t xml:space="preserve">аренду </w:t>
      </w:r>
      <w:r w:rsidR="00F32261" w:rsidRPr="00FC592F">
        <w:rPr>
          <w:sz w:val="22"/>
          <w:szCs w:val="22"/>
        </w:rPr>
        <w:t>нежилое помещение, площадью 13,1 кв.м.</w:t>
      </w:r>
      <w:r w:rsidR="00F32261">
        <w:rPr>
          <w:sz w:val="22"/>
          <w:szCs w:val="22"/>
        </w:rPr>
        <w:t xml:space="preserve">, находящееся в здании </w:t>
      </w:r>
      <w:r w:rsidR="007D33DD">
        <w:rPr>
          <w:rFonts w:cs="Times New Roman"/>
          <w:sz w:val="22"/>
          <w:szCs w:val="22"/>
        </w:rPr>
        <w:t>на 2 этаже</w:t>
      </w:r>
      <w:r w:rsidR="007D33DD" w:rsidRPr="00F74576">
        <w:rPr>
          <w:rFonts w:cs="Times New Roman"/>
          <w:sz w:val="22"/>
          <w:szCs w:val="22"/>
        </w:rPr>
        <w:t xml:space="preserve"> </w:t>
      </w:r>
      <w:r w:rsidR="00F32261">
        <w:rPr>
          <w:sz w:val="22"/>
          <w:szCs w:val="22"/>
        </w:rPr>
        <w:t xml:space="preserve">с кадастровым номером: </w:t>
      </w:r>
      <w:r w:rsidR="00F32261" w:rsidRPr="0018493C">
        <w:rPr>
          <w:sz w:val="22"/>
          <w:szCs w:val="22"/>
        </w:rPr>
        <w:t>46:04:010102:1047</w:t>
      </w:r>
      <w:r w:rsidR="00F32261">
        <w:rPr>
          <w:sz w:val="22"/>
          <w:szCs w:val="22"/>
        </w:rPr>
        <w:t>, площадью 862,4 кв.м.,</w:t>
      </w:r>
      <w:r w:rsidR="00F32261" w:rsidRPr="00FC592F">
        <w:rPr>
          <w:sz w:val="22"/>
          <w:szCs w:val="22"/>
        </w:rPr>
        <w:t xml:space="preserve"> расположенно</w:t>
      </w:r>
      <w:r w:rsidR="00F32261">
        <w:rPr>
          <w:sz w:val="22"/>
          <w:szCs w:val="22"/>
        </w:rPr>
        <w:t>м</w:t>
      </w:r>
      <w:r w:rsidR="00F32261" w:rsidRPr="00FC592F">
        <w:rPr>
          <w:sz w:val="22"/>
          <w:szCs w:val="22"/>
        </w:rPr>
        <w:t xml:space="preserve"> по адресу: Курская обл</w:t>
      </w:r>
      <w:r w:rsidR="00F32261">
        <w:rPr>
          <w:sz w:val="22"/>
          <w:szCs w:val="22"/>
        </w:rPr>
        <w:t>асть</w:t>
      </w:r>
      <w:r w:rsidR="00F32261" w:rsidRPr="00FC592F">
        <w:rPr>
          <w:sz w:val="22"/>
          <w:szCs w:val="22"/>
        </w:rPr>
        <w:t>, Горшеченский район, п. Горшечное, ул. Кирова, д. 2</w:t>
      </w:r>
      <w:r w:rsidR="00F32261">
        <w:rPr>
          <w:sz w:val="22"/>
          <w:szCs w:val="22"/>
        </w:rPr>
        <w:t>, цель использования нежилого помещения – для размещения административных помещений</w:t>
      </w:r>
      <w:r w:rsidRPr="008A317D">
        <w:rPr>
          <w:rFonts w:cs="Times New Roman"/>
          <w:color w:val="000000"/>
          <w:sz w:val="22"/>
          <w:szCs w:val="22"/>
          <w:lang w:eastAsia="ru-RU"/>
        </w:rPr>
        <w:t xml:space="preserve">. </w:t>
      </w:r>
    </w:p>
    <w:p w14:paraId="168F1CF9" w14:textId="77777777" w:rsidR="00F27183" w:rsidRPr="008A317D" w:rsidRDefault="00F27183" w:rsidP="00F27183">
      <w:pPr>
        <w:suppressAutoHyphens w:val="0"/>
        <w:ind w:firstLine="426"/>
        <w:jc w:val="both"/>
        <w:rPr>
          <w:rFonts w:cs="Times New Roman"/>
          <w:color w:val="000000"/>
          <w:sz w:val="22"/>
          <w:szCs w:val="22"/>
          <w:lang w:eastAsia="ru-RU"/>
        </w:rPr>
      </w:pPr>
      <w:r w:rsidRPr="008A317D">
        <w:rPr>
          <w:rFonts w:cs="Times New Roman"/>
          <w:color w:val="000000"/>
          <w:sz w:val="22"/>
          <w:szCs w:val="22"/>
          <w:lang w:eastAsia="ru-RU"/>
        </w:rPr>
        <w:t>Имущество передается для использования по назначению.</w:t>
      </w:r>
    </w:p>
    <w:p w14:paraId="0B573183" w14:textId="77777777" w:rsidR="00F27183" w:rsidRPr="008A317D" w:rsidRDefault="00F27183" w:rsidP="00F27183">
      <w:pPr>
        <w:suppressAutoHyphens w:val="0"/>
        <w:ind w:firstLine="426"/>
        <w:jc w:val="both"/>
        <w:rPr>
          <w:rFonts w:cs="Times New Roman"/>
          <w:color w:val="000000"/>
          <w:sz w:val="22"/>
          <w:szCs w:val="22"/>
          <w:lang w:eastAsia="ru-RU"/>
        </w:rPr>
      </w:pPr>
      <w:r w:rsidRPr="008A317D">
        <w:rPr>
          <w:rFonts w:cs="Times New Roman"/>
          <w:color w:val="000000"/>
          <w:sz w:val="22"/>
          <w:szCs w:val="22"/>
          <w:lang w:eastAsia="ru-RU"/>
        </w:rPr>
        <w:t>Настоящий акт подтверждает отсутствие претензий у передающей и принимающей сторон.</w:t>
      </w:r>
    </w:p>
    <w:p w14:paraId="2B1312C8" w14:textId="77777777" w:rsidR="00F27183" w:rsidRPr="008A317D" w:rsidRDefault="00F27183" w:rsidP="00F27183">
      <w:pPr>
        <w:suppressAutoHyphens w:val="0"/>
        <w:ind w:firstLine="562"/>
        <w:rPr>
          <w:rFonts w:cs="Times New Roman"/>
          <w:color w:val="000000"/>
          <w:sz w:val="22"/>
          <w:szCs w:val="22"/>
          <w:lang w:eastAsia="ru-RU"/>
        </w:rPr>
      </w:pPr>
    </w:p>
    <w:p w14:paraId="15C4523C" w14:textId="77777777" w:rsidR="00F27183" w:rsidRPr="008A317D" w:rsidRDefault="00F27183" w:rsidP="00F27183">
      <w:pPr>
        <w:suppressAutoHyphens w:val="0"/>
        <w:ind w:firstLine="562"/>
        <w:rPr>
          <w:rFonts w:cs="Times New Roman"/>
          <w:color w:val="000000"/>
          <w:sz w:val="22"/>
          <w:szCs w:val="22"/>
          <w:lang w:eastAsia="ru-RU"/>
        </w:rPr>
      </w:pPr>
    </w:p>
    <w:p w14:paraId="27937787" w14:textId="77777777" w:rsidR="00F27183" w:rsidRPr="008A317D" w:rsidRDefault="00F27183" w:rsidP="00F27183">
      <w:pPr>
        <w:suppressAutoHyphens w:val="0"/>
        <w:rPr>
          <w:rFonts w:cs="Times New Roman"/>
          <w:color w:val="000000"/>
          <w:sz w:val="22"/>
          <w:szCs w:val="22"/>
          <w:lang w:eastAsia="ru-RU"/>
        </w:rPr>
      </w:pPr>
    </w:p>
    <w:p w14:paraId="1227A9D5" w14:textId="0FD1FB91" w:rsidR="00F27183" w:rsidRPr="008A317D" w:rsidRDefault="00F27183" w:rsidP="00F27183">
      <w:pPr>
        <w:suppressAutoHyphens w:val="0"/>
        <w:ind w:left="-288" w:firstLine="855"/>
        <w:rPr>
          <w:rFonts w:cs="Times New Roman"/>
          <w:color w:val="000000"/>
          <w:sz w:val="22"/>
          <w:szCs w:val="22"/>
          <w:lang w:eastAsia="ru-RU"/>
        </w:rPr>
      </w:pPr>
      <w:r w:rsidRPr="008A317D">
        <w:rPr>
          <w:rFonts w:cs="Times New Roman"/>
          <w:color w:val="000000"/>
          <w:sz w:val="22"/>
          <w:szCs w:val="22"/>
          <w:lang w:eastAsia="ru-RU"/>
        </w:rPr>
        <w:t xml:space="preserve">Передал: </w:t>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t xml:space="preserve"> Принял:</w:t>
      </w:r>
    </w:p>
    <w:tbl>
      <w:tblPr>
        <w:tblW w:w="0" w:type="auto"/>
        <w:tblInd w:w="217" w:type="dxa"/>
        <w:tblLayout w:type="fixed"/>
        <w:tblLook w:val="0000" w:firstRow="0" w:lastRow="0" w:firstColumn="0" w:lastColumn="0" w:noHBand="0" w:noVBand="0"/>
      </w:tblPr>
      <w:tblGrid>
        <w:gridCol w:w="4394"/>
        <w:gridCol w:w="5245"/>
      </w:tblGrid>
      <w:tr w:rsidR="00245E23" w:rsidRPr="008A317D" w14:paraId="26B36A5C" w14:textId="77777777" w:rsidTr="0069250A">
        <w:trPr>
          <w:trHeight w:val="776"/>
        </w:trPr>
        <w:tc>
          <w:tcPr>
            <w:tcW w:w="4394" w:type="dxa"/>
          </w:tcPr>
          <w:p w14:paraId="16AB0C66" w14:textId="7FD9A067" w:rsidR="00245E23" w:rsidRPr="008A317D" w:rsidRDefault="00245E23" w:rsidP="00245E23">
            <w:pPr>
              <w:rPr>
                <w:rFonts w:cs="Times New Roman"/>
                <w:b/>
                <w:bCs/>
                <w:sz w:val="22"/>
                <w:szCs w:val="22"/>
              </w:rPr>
            </w:pPr>
            <w:r w:rsidRPr="00245E23">
              <w:rPr>
                <w:b/>
                <w:bCs/>
                <w:iCs/>
                <w:sz w:val="22"/>
                <w:szCs w:val="22"/>
              </w:rPr>
              <w:t xml:space="preserve">Директор МКУ </w:t>
            </w:r>
            <w:r w:rsidRPr="00245E23">
              <w:rPr>
                <w:b/>
                <w:bCs/>
                <w:sz w:val="22"/>
                <w:szCs w:val="22"/>
              </w:rPr>
              <w:t>«Управление хозяйственного обслуживания»</w:t>
            </w:r>
          </w:p>
        </w:tc>
        <w:tc>
          <w:tcPr>
            <w:tcW w:w="5245" w:type="dxa"/>
          </w:tcPr>
          <w:p w14:paraId="3B076B7D" w14:textId="77777777" w:rsidR="00245E23" w:rsidRPr="008A317D" w:rsidRDefault="00245E23" w:rsidP="00245E23">
            <w:pPr>
              <w:snapToGrid w:val="0"/>
              <w:rPr>
                <w:rFonts w:cs="Times New Roman"/>
                <w:b/>
                <w:sz w:val="22"/>
                <w:szCs w:val="22"/>
              </w:rPr>
            </w:pPr>
            <w:r w:rsidRPr="008A317D">
              <w:rPr>
                <w:rFonts w:cs="Times New Roman"/>
                <w:b/>
                <w:sz w:val="22"/>
                <w:szCs w:val="22"/>
              </w:rPr>
              <w:t xml:space="preserve">                                                   </w:t>
            </w:r>
          </w:p>
        </w:tc>
      </w:tr>
      <w:tr w:rsidR="00245E23" w:rsidRPr="008A317D" w14:paraId="69A3149A" w14:textId="77777777" w:rsidTr="0069250A">
        <w:trPr>
          <w:trHeight w:val="529"/>
        </w:trPr>
        <w:tc>
          <w:tcPr>
            <w:tcW w:w="4394" w:type="dxa"/>
          </w:tcPr>
          <w:p w14:paraId="198FDCE9" w14:textId="77777777" w:rsidR="00245E23" w:rsidRPr="00245E23" w:rsidRDefault="00245E23" w:rsidP="00245E23">
            <w:pPr>
              <w:suppressAutoHyphens w:val="0"/>
              <w:rPr>
                <w:rFonts w:cs="Times New Roman"/>
                <w:b/>
                <w:color w:val="000000"/>
                <w:sz w:val="22"/>
                <w:szCs w:val="22"/>
                <w:lang w:eastAsia="ru-RU"/>
              </w:rPr>
            </w:pPr>
          </w:p>
          <w:p w14:paraId="54FF798E" w14:textId="22CB828F" w:rsidR="00245E23" w:rsidRPr="008A317D" w:rsidRDefault="00245E23" w:rsidP="00245E23">
            <w:pPr>
              <w:rPr>
                <w:rFonts w:cs="Times New Roman"/>
                <w:b/>
                <w:bCs/>
                <w:sz w:val="22"/>
                <w:szCs w:val="22"/>
              </w:rPr>
            </w:pPr>
            <w:r w:rsidRPr="00245E23">
              <w:rPr>
                <w:sz w:val="22"/>
                <w:szCs w:val="22"/>
              </w:rPr>
              <w:t>__________________</w:t>
            </w:r>
            <w:r>
              <w:rPr>
                <w:sz w:val="22"/>
                <w:szCs w:val="22"/>
              </w:rPr>
              <w:t xml:space="preserve"> /</w:t>
            </w:r>
            <w:r w:rsidRPr="00245E23">
              <w:rPr>
                <w:sz w:val="22"/>
                <w:szCs w:val="22"/>
              </w:rPr>
              <w:t xml:space="preserve"> Е.В. Василенко</w:t>
            </w:r>
          </w:p>
        </w:tc>
        <w:tc>
          <w:tcPr>
            <w:tcW w:w="5245" w:type="dxa"/>
          </w:tcPr>
          <w:p w14:paraId="67E72615" w14:textId="77777777" w:rsidR="00245E23" w:rsidRPr="008A317D" w:rsidRDefault="00245E23" w:rsidP="00245E23">
            <w:pPr>
              <w:snapToGrid w:val="0"/>
              <w:rPr>
                <w:rFonts w:cs="Times New Roman"/>
                <w:b/>
                <w:sz w:val="22"/>
                <w:szCs w:val="22"/>
              </w:rPr>
            </w:pPr>
            <w:r w:rsidRPr="008A317D">
              <w:rPr>
                <w:rFonts w:cs="Times New Roman"/>
                <w:b/>
                <w:sz w:val="22"/>
                <w:szCs w:val="22"/>
              </w:rPr>
              <w:t xml:space="preserve">                          </w:t>
            </w:r>
          </w:p>
          <w:p w14:paraId="29ACEA3E" w14:textId="5C6F8FFC" w:rsidR="00245E23" w:rsidRPr="008A317D" w:rsidRDefault="00245E23" w:rsidP="00245E23">
            <w:pPr>
              <w:snapToGrid w:val="0"/>
              <w:rPr>
                <w:rFonts w:cs="Times New Roman"/>
                <w:b/>
                <w:sz w:val="22"/>
                <w:szCs w:val="22"/>
              </w:rPr>
            </w:pPr>
            <w:r w:rsidRPr="008A317D">
              <w:rPr>
                <w:rFonts w:cs="Times New Roman"/>
                <w:b/>
                <w:sz w:val="22"/>
                <w:szCs w:val="22"/>
              </w:rPr>
              <w:t xml:space="preserve">   </w:t>
            </w:r>
            <w:r>
              <w:rPr>
                <w:rFonts w:cs="Times New Roman"/>
                <w:b/>
                <w:sz w:val="22"/>
                <w:szCs w:val="22"/>
              </w:rPr>
              <w:t xml:space="preserve">          </w:t>
            </w:r>
            <w:r w:rsidRPr="008A317D">
              <w:rPr>
                <w:rFonts w:cs="Times New Roman"/>
                <w:b/>
                <w:sz w:val="22"/>
                <w:szCs w:val="22"/>
              </w:rPr>
              <w:t>__________________</w:t>
            </w:r>
            <w:r>
              <w:rPr>
                <w:rFonts w:cs="Times New Roman"/>
                <w:b/>
                <w:sz w:val="22"/>
                <w:szCs w:val="22"/>
              </w:rPr>
              <w:t xml:space="preserve"> / ______________</w:t>
            </w:r>
            <w:r w:rsidRPr="008A317D">
              <w:rPr>
                <w:rFonts w:cs="Times New Roman"/>
                <w:b/>
                <w:sz w:val="22"/>
                <w:szCs w:val="22"/>
              </w:rPr>
              <w:t xml:space="preserve"> </w:t>
            </w:r>
          </w:p>
        </w:tc>
      </w:tr>
      <w:tr w:rsidR="00245E23" w:rsidRPr="008A317D" w14:paraId="4956635C" w14:textId="77777777" w:rsidTr="0069250A">
        <w:trPr>
          <w:trHeight w:val="74"/>
        </w:trPr>
        <w:tc>
          <w:tcPr>
            <w:tcW w:w="4394" w:type="dxa"/>
          </w:tcPr>
          <w:p w14:paraId="305A4E1C" w14:textId="6EBD3E29" w:rsidR="00245E23" w:rsidRPr="008A317D" w:rsidRDefault="00245E23" w:rsidP="00245E23">
            <w:pPr>
              <w:rPr>
                <w:rFonts w:cs="Times New Roman"/>
                <w:sz w:val="22"/>
                <w:szCs w:val="22"/>
              </w:rPr>
            </w:pP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c>
          <w:tcPr>
            <w:tcW w:w="5245" w:type="dxa"/>
          </w:tcPr>
          <w:p w14:paraId="13734CCF" w14:textId="77777777" w:rsidR="00245E23" w:rsidRPr="008A317D" w:rsidRDefault="00245E23" w:rsidP="00245E23">
            <w:pPr>
              <w:snapToGrid w:val="0"/>
              <w:rPr>
                <w:rFonts w:cs="Times New Roman"/>
                <w:sz w:val="22"/>
                <w:szCs w:val="22"/>
              </w:rPr>
            </w:pPr>
            <w:r w:rsidRPr="008A317D">
              <w:rPr>
                <w:rFonts w:cs="Times New Roman"/>
                <w:sz w:val="22"/>
                <w:szCs w:val="22"/>
              </w:rPr>
              <w:t xml:space="preserve">                             </w:t>
            </w:r>
            <w:proofErr w:type="spellStart"/>
            <w:r w:rsidRPr="008A317D">
              <w:rPr>
                <w:rFonts w:cs="Times New Roman"/>
                <w:sz w:val="22"/>
                <w:szCs w:val="22"/>
              </w:rPr>
              <w:t>м.п</w:t>
            </w:r>
            <w:proofErr w:type="spellEnd"/>
            <w:r w:rsidRPr="008A317D">
              <w:rPr>
                <w:rFonts w:cs="Times New Roman"/>
                <w:sz w:val="22"/>
                <w:szCs w:val="22"/>
              </w:rPr>
              <w:t>.</w:t>
            </w:r>
          </w:p>
        </w:tc>
      </w:tr>
    </w:tbl>
    <w:p w14:paraId="122EA92D" w14:textId="77777777" w:rsidR="00F27183" w:rsidRPr="008A317D" w:rsidRDefault="00F27183" w:rsidP="00F27183">
      <w:pPr>
        <w:suppressAutoHyphens w:val="0"/>
        <w:rPr>
          <w:rFonts w:cs="Times New Roman"/>
          <w:sz w:val="22"/>
          <w:szCs w:val="22"/>
        </w:rPr>
      </w:pPr>
    </w:p>
    <w:p w14:paraId="357026A0" w14:textId="231CD447" w:rsidR="00037007" w:rsidRDefault="00F27183" w:rsidP="00AC04B8">
      <w:pPr>
        <w:suppressAutoHyphens w:val="0"/>
        <w:rPr>
          <w:rFonts w:cs="Times New Roman"/>
          <w:sz w:val="22"/>
          <w:szCs w:val="22"/>
        </w:rPr>
      </w:pPr>
      <w:r w:rsidRPr="008A317D">
        <w:rPr>
          <w:rFonts w:cs="Times New Roman"/>
          <w:sz w:val="22"/>
          <w:szCs w:val="22"/>
        </w:rPr>
        <w:t xml:space="preserve"> </w:t>
      </w:r>
    </w:p>
    <w:p w14:paraId="69852AF4" w14:textId="77777777" w:rsidR="00245E23" w:rsidRDefault="00245E23" w:rsidP="00AC04B8">
      <w:pPr>
        <w:suppressAutoHyphens w:val="0"/>
        <w:rPr>
          <w:rFonts w:cs="Times New Roman"/>
          <w:sz w:val="22"/>
          <w:szCs w:val="22"/>
        </w:rPr>
      </w:pPr>
    </w:p>
    <w:p w14:paraId="5372846E" w14:textId="77777777" w:rsidR="00245E23" w:rsidRDefault="00245E23" w:rsidP="00AC04B8">
      <w:pPr>
        <w:suppressAutoHyphens w:val="0"/>
        <w:rPr>
          <w:rFonts w:cs="Times New Roman"/>
          <w:sz w:val="22"/>
          <w:szCs w:val="22"/>
        </w:rPr>
      </w:pPr>
    </w:p>
    <w:p w14:paraId="5C78A783" w14:textId="77777777" w:rsidR="00245E23" w:rsidRDefault="00245E23" w:rsidP="00AC04B8">
      <w:pPr>
        <w:suppressAutoHyphens w:val="0"/>
        <w:rPr>
          <w:rFonts w:cs="Times New Roman"/>
          <w:sz w:val="22"/>
          <w:szCs w:val="22"/>
        </w:rPr>
      </w:pPr>
    </w:p>
    <w:p w14:paraId="12F23071" w14:textId="77777777" w:rsidR="00245E23" w:rsidRDefault="00245E23" w:rsidP="00AC04B8">
      <w:pPr>
        <w:suppressAutoHyphens w:val="0"/>
        <w:rPr>
          <w:rFonts w:cs="Times New Roman"/>
          <w:sz w:val="22"/>
          <w:szCs w:val="22"/>
        </w:rPr>
      </w:pPr>
    </w:p>
    <w:p w14:paraId="59298F79" w14:textId="77777777" w:rsidR="00245E23" w:rsidRDefault="00245E23" w:rsidP="00AC04B8">
      <w:pPr>
        <w:suppressAutoHyphens w:val="0"/>
        <w:rPr>
          <w:rFonts w:cs="Times New Roman"/>
          <w:sz w:val="22"/>
          <w:szCs w:val="22"/>
        </w:rPr>
      </w:pPr>
    </w:p>
    <w:p w14:paraId="6FC05B55" w14:textId="77777777" w:rsidR="00245E23" w:rsidRDefault="00245E23" w:rsidP="00AC04B8">
      <w:pPr>
        <w:suppressAutoHyphens w:val="0"/>
        <w:rPr>
          <w:rFonts w:cs="Times New Roman"/>
          <w:sz w:val="22"/>
          <w:szCs w:val="22"/>
        </w:rPr>
      </w:pPr>
    </w:p>
    <w:p w14:paraId="67868339" w14:textId="77777777" w:rsidR="00245E23" w:rsidRDefault="00245E23" w:rsidP="00AC04B8">
      <w:pPr>
        <w:suppressAutoHyphens w:val="0"/>
        <w:rPr>
          <w:rFonts w:cs="Times New Roman"/>
          <w:sz w:val="22"/>
          <w:szCs w:val="22"/>
        </w:rPr>
      </w:pPr>
    </w:p>
    <w:p w14:paraId="78571EE0" w14:textId="77777777" w:rsidR="00245E23" w:rsidRDefault="00245E23" w:rsidP="00AC04B8">
      <w:pPr>
        <w:suppressAutoHyphens w:val="0"/>
        <w:rPr>
          <w:rFonts w:cs="Times New Roman"/>
          <w:sz w:val="22"/>
          <w:szCs w:val="22"/>
        </w:rPr>
      </w:pPr>
    </w:p>
    <w:p w14:paraId="11DE7496" w14:textId="77777777" w:rsidR="00245E23" w:rsidRDefault="00245E23" w:rsidP="00AC04B8">
      <w:pPr>
        <w:suppressAutoHyphens w:val="0"/>
        <w:rPr>
          <w:rFonts w:cs="Times New Roman"/>
          <w:sz w:val="22"/>
          <w:szCs w:val="22"/>
        </w:rPr>
      </w:pPr>
    </w:p>
    <w:p w14:paraId="7EA10C83" w14:textId="77777777" w:rsidR="00245E23" w:rsidRDefault="00245E23" w:rsidP="00AC04B8">
      <w:pPr>
        <w:suppressAutoHyphens w:val="0"/>
        <w:rPr>
          <w:rFonts w:cs="Times New Roman"/>
          <w:sz w:val="22"/>
          <w:szCs w:val="22"/>
        </w:rPr>
      </w:pPr>
    </w:p>
    <w:p w14:paraId="14D27F91" w14:textId="77777777" w:rsidR="00245E23" w:rsidRDefault="00245E23" w:rsidP="00AC04B8">
      <w:pPr>
        <w:suppressAutoHyphens w:val="0"/>
        <w:rPr>
          <w:rFonts w:cs="Times New Roman"/>
          <w:sz w:val="22"/>
          <w:szCs w:val="22"/>
        </w:rPr>
      </w:pPr>
    </w:p>
    <w:p w14:paraId="16A36350" w14:textId="77777777" w:rsidR="00245E23" w:rsidRDefault="00245E23" w:rsidP="00AC04B8">
      <w:pPr>
        <w:suppressAutoHyphens w:val="0"/>
        <w:rPr>
          <w:rFonts w:cs="Times New Roman"/>
          <w:sz w:val="22"/>
          <w:szCs w:val="22"/>
        </w:rPr>
      </w:pPr>
    </w:p>
    <w:p w14:paraId="6502D7FA" w14:textId="77777777" w:rsidR="00245E23" w:rsidRDefault="00245E23" w:rsidP="00AC04B8">
      <w:pPr>
        <w:suppressAutoHyphens w:val="0"/>
        <w:rPr>
          <w:rFonts w:cs="Times New Roman"/>
          <w:sz w:val="22"/>
          <w:szCs w:val="22"/>
        </w:rPr>
      </w:pPr>
    </w:p>
    <w:p w14:paraId="49B270FB" w14:textId="77777777" w:rsidR="00245E23" w:rsidRDefault="00245E23" w:rsidP="00AC04B8">
      <w:pPr>
        <w:suppressAutoHyphens w:val="0"/>
        <w:rPr>
          <w:rFonts w:cs="Times New Roman"/>
          <w:sz w:val="22"/>
          <w:szCs w:val="22"/>
        </w:rPr>
      </w:pPr>
    </w:p>
    <w:p w14:paraId="270A1DFF" w14:textId="77777777" w:rsidR="00245E23" w:rsidRDefault="00245E23" w:rsidP="00AC04B8">
      <w:pPr>
        <w:suppressAutoHyphens w:val="0"/>
        <w:rPr>
          <w:rFonts w:cs="Times New Roman"/>
          <w:sz w:val="22"/>
          <w:szCs w:val="22"/>
        </w:rPr>
      </w:pPr>
    </w:p>
    <w:p w14:paraId="4ECAF881" w14:textId="77777777" w:rsidR="00245E23" w:rsidRDefault="00245E23" w:rsidP="00AC04B8">
      <w:pPr>
        <w:suppressAutoHyphens w:val="0"/>
        <w:rPr>
          <w:rFonts w:cs="Times New Roman"/>
          <w:sz w:val="22"/>
          <w:szCs w:val="22"/>
        </w:rPr>
      </w:pPr>
    </w:p>
    <w:p w14:paraId="7DD5F9E4" w14:textId="77777777" w:rsidR="00245E23" w:rsidRDefault="00245E23" w:rsidP="00AC04B8">
      <w:pPr>
        <w:suppressAutoHyphens w:val="0"/>
        <w:rPr>
          <w:rFonts w:cs="Times New Roman"/>
          <w:sz w:val="22"/>
          <w:szCs w:val="22"/>
        </w:rPr>
      </w:pPr>
    </w:p>
    <w:p w14:paraId="08FABE23" w14:textId="77777777" w:rsidR="00245E23" w:rsidRDefault="00245E23" w:rsidP="00AC04B8">
      <w:pPr>
        <w:suppressAutoHyphens w:val="0"/>
        <w:rPr>
          <w:rFonts w:cs="Times New Roman"/>
          <w:sz w:val="22"/>
          <w:szCs w:val="22"/>
        </w:rPr>
      </w:pPr>
    </w:p>
    <w:p w14:paraId="06EF69E2" w14:textId="77777777" w:rsidR="00245E23" w:rsidRDefault="00245E23" w:rsidP="00AC04B8">
      <w:pPr>
        <w:suppressAutoHyphens w:val="0"/>
        <w:rPr>
          <w:rFonts w:cs="Times New Roman"/>
          <w:sz w:val="22"/>
          <w:szCs w:val="22"/>
        </w:rPr>
      </w:pPr>
    </w:p>
    <w:p w14:paraId="6DE6FF60" w14:textId="77777777" w:rsidR="00245E23" w:rsidRDefault="00245E23" w:rsidP="00AC04B8">
      <w:pPr>
        <w:suppressAutoHyphens w:val="0"/>
        <w:rPr>
          <w:rFonts w:cs="Times New Roman"/>
          <w:sz w:val="22"/>
          <w:szCs w:val="22"/>
        </w:rPr>
      </w:pPr>
    </w:p>
    <w:p w14:paraId="1808B99A" w14:textId="77777777" w:rsidR="00245E23" w:rsidRDefault="00245E23" w:rsidP="00AC04B8">
      <w:pPr>
        <w:suppressAutoHyphens w:val="0"/>
        <w:rPr>
          <w:rFonts w:cs="Times New Roman"/>
          <w:sz w:val="22"/>
          <w:szCs w:val="22"/>
        </w:rPr>
      </w:pPr>
    </w:p>
    <w:p w14:paraId="1F399435" w14:textId="77777777" w:rsidR="00245E23" w:rsidRDefault="00245E23" w:rsidP="00AC04B8">
      <w:pPr>
        <w:suppressAutoHyphens w:val="0"/>
        <w:rPr>
          <w:rFonts w:cs="Times New Roman"/>
          <w:sz w:val="22"/>
          <w:szCs w:val="22"/>
        </w:rPr>
      </w:pPr>
    </w:p>
    <w:p w14:paraId="772E606F" w14:textId="77777777" w:rsidR="00245E23" w:rsidRDefault="00245E23" w:rsidP="00AC04B8">
      <w:pPr>
        <w:suppressAutoHyphens w:val="0"/>
        <w:rPr>
          <w:rFonts w:cs="Times New Roman"/>
          <w:sz w:val="22"/>
          <w:szCs w:val="22"/>
        </w:rPr>
      </w:pPr>
    </w:p>
    <w:p w14:paraId="4BCFC010" w14:textId="77777777" w:rsidR="00245E23" w:rsidRDefault="00245E23" w:rsidP="00AC04B8">
      <w:pPr>
        <w:suppressAutoHyphens w:val="0"/>
        <w:rPr>
          <w:rFonts w:cs="Times New Roman"/>
          <w:sz w:val="22"/>
          <w:szCs w:val="22"/>
        </w:rPr>
      </w:pPr>
    </w:p>
    <w:p w14:paraId="5D42F4AB" w14:textId="77777777" w:rsidR="00245E23" w:rsidRDefault="00245E23" w:rsidP="00AC04B8">
      <w:pPr>
        <w:suppressAutoHyphens w:val="0"/>
        <w:rPr>
          <w:rFonts w:cs="Times New Roman"/>
          <w:sz w:val="22"/>
          <w:szCs w:val="22"/>
        </w:rPr>
      </w:pPr>
    </w:p>
    <w:p w14:paraId="003E277A" w14:textId="5BA184BC" w:rsidR="00245E23" w:rsidRPr="008A317D" w:rsidRDefault="00F32261" w:rsidP="00245E23">
      <w:pPr>
        <w:pageBreakBefore/>
        <w:ind w:left="-284" w:right="-144" w:firstLine="284"/>
        <w:jc w:val="right"/>
        <w:rPr>
          <w:rFonts w:cs="Times New Roman"/>
          <w:color w:val="000000"/>
          <w:sz w:val="22"/>
          <w:szCs w:val="22"/>
        </w:rPr>
      </w:pPr>
      <w:r>
        <w:rPr>
          <w:rFonts w:cs="Times New Roman"/>
          <w:color w:val="000000"/>
          <w:sz w:val="22"/>
          <w:szCs w:val="22"/>
        </w:rPr>
        <w:lastRenderedPageBreak/>
        <w:t>П</w:t>
      </w:r>
      <w:r w:rsidR="00245E23" w:rsidRPr="008A317D">
        <w:rPr>
          <w:rFonts w:cs="Times New Roman"/>
          <w:color w:val="000000"/>
          <w:sz w:val="22"/>
          <w:szCs w:val="22"/>
        </w:rPr>
        <w:t>риложение №</w:t>
      </w:r>
      <w:r w:rsidR="00245E23">
        <w:rPr>
          <w:rFonts w:cs="Times New Roman"/>
          <w:color w:val="000000"/>
          <w:sz w:val="22"/>
          <w:szCs w:val="22"/>
        </w:rPr>
        <w:t>2</w:t>
      </w:r>
    </w:p>
    <w:p w14:paraId="6B7D357B" w14:textId="77777777" w:rsidR="00245E23" w:rsidRPr="008A317D" w:rsidRDefault="00245E23" w:rsidP="00245E23">
      <w:pPr>
        <w:ind w:left="-284" w:right="-144" w:firstLine="284"/>
        <w:jc w:val="right"/>
        <w:rPr>
          <w:rFonts w:cs="Times New Roman"/>
          <w:color w:val="000000"/>
          <w:sz w:val="22"/>
          <w:szCs w:val="22"/>
        </w:rPr>
      </w:pPr>
      <w:r w:rsidRPr="008A317D">
        <w:rPr>
          <w:rFonts w:cs="Times New Roman"/>
          <w:color w:val="000000"/>
          <w:sz w:val="22"/>
          <w:szCs w:val="22"/>
        </w:rPr>
        <w:t>к аукционной документации</w:t>
      </w:r>
    </w:p>
    <w:p w14:paraId="3D79986F" w14:textId="77777777" w:rsidR="00245E23" w:rsidRPr="008A317D" w:rsidRDefault="00245E23" w:rsidP="00245E23">
      <w:pPr>
        <w:shd w:val="clear" w:color="auto" w:fill="FFFFFF"/>
        <w:ind w:left="-284" w:right="-144" w:firstLine="284"/>
        <w:jc w:val="right"/>
        <w:rPr>
          <w:rFonts w:cs="Times New Roman"/>
          <w:b/>
          <w:color w:val="000000"/>
          <w:sz w:val="22"/>
          <w:szCs w:val="22"/>
        </w:rPr>
      </w:pPr>
    </w:p>
    <w:p w14:paraId="7CD9C000" w14:textId="77777777" w:rsidR="00245E23" w:rsidRPr="008A317D" w:rsidRDefault="00245E23" w:rsidP="00245E23">
      <w:pPr>
        <w:shd w:val="clear" w:color="auto" w:fill="FFFFFF"/>
        <w:suppressAutoHyphens w:val="0"/>
        <w:ind w:left="-284" w:right="-144" w:firstLine="284"/>
        <w:jc w:val="right"/>
        <w:rPr>
          <w:rFonts w:cs="Times New Roman"/>
          <w:b/>
          <w:color w:val="000000"/>
          <w:sz w:val="22"/>
          <w:szCs w:val="22"/>
        </w:rPr>
      </w:pPr>
      <w:r w:rsidRPr="008A317D">
        <w:rPr>
          <w:rFonts w:cs="Times New Roman"/>
          <w:b/>
          <w:color w:val="000000"/>
          <w:sz w:val="22"/>
          <w:szCs w:val="22"/>
        </w:rPr>
        <w:t>ПРОЕКТ</w:t>
      </w:r>
    </w:p>
    <w:p w14:paraId="48A7AC7F" w14:textId="77777777" w:rsidR="00245E23" w:rsidRPr="008A317D" w:rsidRDefault="00245E23" w:rsidP="00245E23">
      <w:pPr>
        <w:shd w:val="clear" w:color="auto" w:fill="FFFFFF"/>
        <w:suppressAutoHyphens w:val="0"/>
        <w:ind w:left="-284" w:right="-144" w:firstLine="284"/>
        <w:jc w:val="center"/>
        <w:rPr>
          <w:rFonts w:cs="Times New Roman"/>
          <w:b/>
          <w:color w:val="000000"/>
          <w:sz w:val="22"/>
          <w:szCs w:val="22"/>
        </w:rPr>
      </w:pPr>
      <w:r w:rsidRPr="008A317D">
        <w:rPr>
          <w:rFonts w:cs="Times New Roman"/>
          <w:b/>
          <w:color w:val="000000"/>
          <w:sz w:val="22"/>
          <w:szCs w:val="22"/>
        </w:rPr>
        <w:t>ДОГОВОР №___</w:t>
      </w:r>
    </w:p>
    <w:p w14:paraId="63915E93" w14:textId="77777777" w:rsidR="00245E23" w:rsidRPr="008A317D" w:rsidRDefault="00245E23" w:rsidP="00245E23">
      <w:pPr>
        <w:shd w:val="clear" w:color="auto" w:fill="FFFFFF"/>
        <w:suppressAutoHyphens w:val="0"/>
        <w:ind w:left="-284" w:right="-144" w:firstLine="284"/>
        <w:jc w:val="center"/>
        <w:rPr>
          <w:rFonts w:cs="Times New Roman"/>
          <w:b/>
          <w:color w:val="000000"/>
          <w:sz w:val="22"/>
          <w:szCs w:val="22"/>
        </w:rPr>
      </w:pPr>
      <w:r w:rsidRPr="008A317D">
        <w:rPr>
          <w:rFonts w:cs="Times New Roman"/>
          <w:b/>
          <w:color w:val="000000"/>
          <w:sz w:val="22"/>
          <w:szCs w:val="22"/>
        </w:rPr>
        <w:t>аренды недвижимого имущества</w:t>
      </w:r>
    </w:p>
    <w:p w14:paraId="5AE61075"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п. Горшечное</w:t>
      </w:r>
    </w:p>
    <w:p w14:paraId="4712374A"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Горшеченский район</w:t>
      </w:r>
    </w:p>
    <w:p w14:paraId="20DFE31B" w14:textId="77777777" w:rsidR="00245E23" w:rsidRPr="008A317D" w:rsidRDefault="00245E23" w:rsidP="00245E23">
      <w:pPr>
        <w:suppressAutoHyphens w:val="0"/>
        <w:ind w:left="-284" w:right="-144" w:firstLine="284"/>
        <w:rPr>
          <w:rFonts w:cs="Times New Roman"/>
          <w:color w:val="000000"/>
          <w:sz w:val="22"/>
          <w:szCs w:val="22"/>
        </w:rPr>
      </w:pPr>
      <w:r>
        <w:rPr>
          <w:rFonts w:cs="Times New Roman"/>
          <w:color w:val="000000"/>
          <w:sz w:val="22"/>
          <w:szCs w:val="22"/>
        </w:rPr>
        <w:t>Курская область                                                                                                      «___» _______________ 2024 г.</w:t>
      </w:r>
    </w:p>
    <w:p w14:paraId="481858C0" w14:textId="77777777" w:rsidR="00245E23" w:rsidRPr="008A317D" w:rsidRDefault="00245E23" w:rsidP="00245E23">
      <w:pPr>
        <w:suppressAutoHyphens w:val="0"/>
        <w:ind w:left="-284" w:right="-144" w:firstLine="284"/>
        <w:jc w:val="center"/>
        <w:rPr>
          <w:rFonts w:cs="Times New Roman"/>
          <w:color w:val="000000"/>
          <w:sz w:val="22"/>
          <w:szCs w:val="22"/>
        </w:rPr>
      </w:pPr>
    </w:p>
    <w:p w14:paraId="6911A4B3"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A43DD1">
        <w:rPr>
          <w:b/>
          <w:bCs/>
          <w:sz w:val="22"/>
          <w:szCs w:val="22"/>
        </w:rPr>
        <w:t>Муниципальное казенное учреждение «Управление хозяйственного обслуживания»</w:t>
      </w:r>
      <w:r w:rsidRPr="00A43DD1">
        <w:rPr>
          <w:rFonts w:cs="Times New Roman"/>
          <w:b/>
          <w:color w:val="000000"/>
          <w:sz w:val="22"/>
          <w:szCs w:val="22"/>
          <w:lang w:eastAsia="ru-RU"/>
        </w:rPr>
        <w:t>,</w:t>
      </w:r>
      <w:r w:rsidRPr="00A43DD1">
        <w:rPr>
          <w:rFonts w:cs="Times New Roman"/>
          <w:color w:val="000000"/>
          <w:sz w:val="22"/>
          <w:szCs w:val="22"/>
          <w:lang w:eastAsia="ru-RU"/>
        </w:rPr>
        <w:t xml:space="preserve"> именуемое в дальнейшем </w:t>
      </w:r>
      <w:r w:rsidRPr="00A43DD1">
        <w:rPr>
          <w:rFonts w:cs="Times New Roman"/>
          <w:b/>
          <w:color w:val="000000"/>
          <w:sz w:val="22"/>
          <w:szCs w:val="22"/>
          <w:lang w:eastAsia="ru-RU"/>
        </w:rPr>
        <w:t>«Арендодатель»</w:t>
      </w:r>
      <w:r w:rsidRPr="00A43DD1">
        <w:rPr>
          <w:rFonts w:cs="Times New Roman"/>
          <w:color w:val="000000"/>
          <w:sz w:val="22"/>
          <w:szCs w:val="22"/>
          <w:lang w:eastAsia="ru-RU"/>
        </w:rPr>
        <w:t xml:space="preserve">, в лице директора </w:t>
      </w:r>
      <w:r w:rsidRPr="00A43DD1">
        <w:rPr>
          <w:sz w:val="22"/>
          <w:szCs w:val="22"/>
        </w:rPr>
        <w:t>Василенко Евгения Владимировича</w:t>
      </w:r>
      <w:r w:rsidRPr="00A43DD1">
        <w:rPr>
          <w:rFonts w:cs="Times New Roman"/>
          <w:color w:val="000000"/>
          <w:sz w:val="22"/>
          <w:szCs w:val="22"/>
          <w:lang w:eastAsia="ru-RU"/>
        </w:rPr>
        <w:t>, действующего</w:t>
      </w:r>
      <w:r w:rsidRPr="008A317D">
        <w:rPr>
          <w:rFonts w:cs="Times New Roman"/>
          <w:color w:val="000000"/>
          <w:sz w:val="22"/>
          <w:szCs w:val="22"/>
          <w:lang w:eastAsia="ru-RU"/>
        </w:rPr>
        <w:t xml:space="preserve"> на основании Устава, с одной стороны, и </w:t>
      </w:r>
      <w:r w:rsidRPr="008A317D">
        <w:rPr>
          <w:rFonts w:cs="Times New Roman"/>
          <w:b/>
          <w:color w:val="000000"/>
          <w:sz w:val="22"/>
          <w:szCs w:val="22"/>
          <w:lang w:eastAsia="ru-RU"/>
        </w:rPr>
        <w:t xml:space="preserve">____________, </w:t>
      </w:r>
      <w:r w:rsidRPr="008A317D">
        <w:rPr>
          <w:rFonts w:cs="Times New Roman"/>
          <w:color w:val="000000"/>
          <w:sz w:val="22"/>
          <w:szCs w:val="22"/>
          <w:lang w:eastAsia="ru-RU"/>
        </w:rPr>
        <w:t>именуемое в дальнейшем </w:t>
      </w:r>
      <w:r w:rsidRPr="008A317D">
        <w:rPr>
          <w:rFonts w:cs="Times New Roman"/>
          <w:b/>
          <w:color w:val="000000"/>
          <w:sz w:val="22"/>
          <w:szCs w:val="22"/>
          <w:lang w:eastAsia="ru-RU"/>
        </w:rPr>
        <w:t>«Арендатор»</w:t>
      </w:r>
      <w:r w:rsidRPr="008A317D">
        <w:rPr>
          <w:rFonts w:cs="Times New Roman"/>
          <w:color w:val="000000"/>
          <w:sz w:val="22"/>
          <w:szCs w:val="22"/>
          <w:lang w:eastAsia="ru-RU"/>
        </w:rPr>
        <w:t>,</w:t>
      </w:r>
      <w:r w:rsidRPr="008A317D">
        <w:rPr>
          <w:rFonts w:cs="Times New Roman"/>
          <w:b/>
          <w:color w:val="000000"/>
          <w:sz w:val="22"/>
          <w:szCs w:val="22"/>
          <w:lang w:eastAsia="ru-RU"/>
        </w:rPr>
        <w:t> </w:t>
      </w:r>
      <w:r w:rsidRPr="008A317D">
        <w:rPr>
          <w:rFonts w:cs="Times New Roman"/>
          <w:color w:val="000000"/>
          <w:sz w:val="22"/>
          <w:szCs w:val="22"/>
          <w:lang w:eastAsia="ru-RU"/>
        </w:rPr>
        <w:t>в лице ___________________, действующего на основании ______________, с другой стороны, руководствуясь Федеральным законом от 26.07.2006 г. № 135-ФЗ «О защите конкуренции», Федеральным законом "Об объектах культурного наследия (памятниках истории и культуры) народов Российской Федерации" от 25.06.2002 N 73-ФЗ, Приказом ФАС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на основании Протокола аукциона №___ от «___»_________202</w:t>
      </w:r>
      <w:r>
        <w:rPr>
          <w:rFonts w:cs="Times New Roman"/>
          <w:color w:val="000000"/>
          <w:sz w:val="22"/>
          <w:szCs w:val="22"/>
          <w:lang w:eastAsia="ru-RU"/>
        </w:rPr>
        <w:t>4</w:t>
      </w:r>
      <w:r w:rsidRPr="008A317D">
        <w:rPr>
          <w:rFonts w:cs="Times New Roman"/>
          <w:color w:val="000000"/>
          <w:sz w:val="22"/>
          <w:szCs w:val="22"/>
          <w:lang w:eastAsia="ru-RU"/>
        </w:rPr>
        <w:t xml:space="preserve"> г.</w:t>
      </w:r>
      <w:r>
        <w:rPr>
          <w:rFonts w:cs="Times New Roman"/>
          <w:color w:val="000000"/>
          <w:sz w:val="22"/>
          <w:szCs w:val="22"/>
          <w:lang w:eastAsia="ru-RU"/>
        </w:rPr>
        <w:t>,</w:t>
      </w:r>
      <w:r w:rsidRPr="008A317D">
        <w:rPr>
          <w:rFonts w:cs="Times New Roman"/>
          <w:color w:val="000000"/>
          <w:sz w:val="22"/>
          <w:szCs w:val="22"/>
          <w:lang w:eastAsia="ru-RU"/>
        </w:rPr>
        <w:t xml:space="preserve"> заключили настоящий Договор (далее - Договор) о нижеследующем:</w:t>
      </w:r>
    </w:p>
    <w:p w14:paraId="64E856E5" w14:textId="77777777" w:rsidR="00245E23" w:rsidRPr="008A317D" w:rsidRDefault="00245E23" w:rsidP="00245E23">
      <w:pPr>
        <w:suppressAutoHyphens w:val="0"/>
        <w:ind w:left="-284" w:right="-144" w:firstLine="284"/>
        <w:jc w:val="center"/>
        <w:rPr>
          <w:rFonts w:cs="Times New Roman"/>
          <w:color w:val="000000"/>
          <w:sz w:val="22"/>
          <w:szCs w:val="22"/>
          <w:lang w:eastAsia="ru-RU"/>
        </w:rPr>
      </w:pPr>
    </w:p>
    <w:p w14:paraId="405A704C"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1. ОБЩИЕ ПОЛОЖЕНИЯ</w:t>
      </w:r>
    </w:p>
    <w:p w14:paraId="6892FD08" w14:textId="4FEF83FF" w:rsidR="00245E23" w:rsidRPr="00A43DD1"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1.1. </w:t>
      </w:r>
      <w:r w:rsidRPr="00A43DD1">
        <w:rPr>
          <w:rFonts w:cs="Times New Roman"/>
          <w:color w:val="000000"/>
          <w:sz w:val="22"/>
          <w:szCs w:val="22"/>
          <w:lang w:eastAsia="ru-RU"/>
        </w:rPr>
        <w:t>Арендодатель </w:t>
      </w:r>
      <w:r w:rsidRPr="008A317D">
        <w:rPr>
          <w:rFonts w:cs="Times New Roman"/>
          <w:color w:val="000000"/>
          <w:sz w:val="22"/>
          <w:szCs w:val="22"/>
          <w:lang w:eastAsia="ru-RU"/>
        </w:rPr>
        <w:t xml:space="preserve">передает, а </w:t>
      </w:r>
      <w:r w:rsidRPr="00A43DD1">
        <w:rPr>
          <w:rFonts w:cs="Times New Roman"/>
          <w:color w:val="000000"/>
          <w:sz w:val="22"/>
          <w:szCs w:val="22"/>
          <w:lang w:eastAsia="ru-RU"/>
        </w:rPr>
        <w:t>Арендатор</w:t>
      </w:r>
      <w:r w:rsidRPr="008A317D">
        <w:rPr>
          <w:rFonts w:cs="Times New Roman"/>
          <w:color w:val="000000"/>
          <w:sz w:val="22"/>
          <w:szCs w:val="22"/>
          <w:lang w:eastAsia="ru-RU"/>
        </w:rPr>
        <w:t xml:space="preserve"> принимает в аренду </w:t>
      </w:r>
      <w:r w:rsidR="00F32261" w:rsidRPr="00FC592F">
        <w:rPr>
          <w:sz w:val="22"/>
          <w:szCs w:val="22"/>
        </w:rPr>
        <w:t xml:space="preserve">нежилое помещение, площадью 35,6 кв.м., </w:t>
      </w:r>
      <w:r w:rsidR="00F32261">
        <w:rPr>
          <w:sz w:val="22"/>
          <w:szCs w:val="22"/>
        </w:rPr>
        <w:t xml:space="preserve">находящееся в здании </w:t>
      </w:r>
      <w:r w:rsidR="007D33DD">
        <w:rPr>
          <w:rFonts w:cs="Times New Roman"/>
          <w:sz w:val="22"/>
          <w:szCs w:val="22"/>
        </w:rPr>
        <w:t>на 2 этаже</w:t>
      </w:r>
      <w:r w:rsidR="007D33DD" w:rsidRPr="00F74576">
        <w:rPr>
          <w:rFonts w:cs="Times New Roman"/>
          <w:sz w:val="22"/>
          <w:szCs w:val="22"/>
        </w:rPr>
        <w:t xml:space="preserve"> </w:t>
      </w:r>
      <w:r w:rsidR="00F32261">
        <w:rPr>
          <w:sz w:val="22"/>
          <w:szCs w:val="22"/>
        </w:rPr>
        <w:t xml:space="preserve">с кадастровым номером: </w:t>
      </w:r>
      <w:r w:rsidR="00F32261" w:rsidRPr="0018493C">
        <w:rPr>
          <w:sz w:val="22"/>
          <w:szCs w:val="22"/>
        </w:rPr>
        <w:t>46:04:010102:1047</w:t>
      </w:r>
      <w:r w:rsidR="00F32261">
        <w:rPr>
          <w:sz w:val="22"/>
          <w:szCs w:val="22"/>
        </w:rPr>
        <w:t>, площадью 862,4 кв.м.,</w:t>
      </w:r>
      <w:r w:rsidR="00F32261" w:rsidRPr="00FC592F">
        <w:rPr>
          <w:sz w:val="22"/>
          <w:szCs w:val="22"/>
        </w:rPr>
        <w:t xml:space="preserve"> расположенно</w:t>
      </w:r>
      <w:r w:rsidR="00F32261">
        <w:rPr>
          <w:sz w:val="22"/>
          <w:szCs w:val="22"/>
        </w:rPr>
        <w:t>м</w:t>
      </w:r>
      <w:r w:rsidR="00F32261" w:rsidRPr="00FC592F">
        <w:rPr>
          <w:sz w:val="22"/>
          <w:szCs w:val="22"/>
        </w:rPr>
        <w:t xml:space="preserve"> по адресу: Курская обл</w:t>
      </w:r>
      <w:r w:rsidR="00F32261">
        <w:rPr>
          <w:sz w:val="22"/>
          <w:szCs w:val="22"/>
        </w:rPr>
        <w:t>асть</w:t>
      </w:r>
      <w:r w:rsidR="00F32261" w:rsidRPr="00FC592F">
        <w:rPr>
          <w:sz w:val="22"/>
          <w:szCs w:val="22"/>
        </w:rPr>
        <w:t>, Горшеченский район, п. Горшечное, ул. Кирова, д. 2</w:t>
      </w:r>
      <w:r w:rsidR="00F32261">
        <w:rPr>
          <w:sz w:val="22"/>
          <w:szCs w:val="22"/>
        </w:rPr>
        <w:t>, цель использования нежилого помещения - для размещения административных помещений</w:t>
      </w:r>
      <w:r w:rsidRPr="00A43DD1">
        <w:rPr>
          <w:rFonts w:cs="Times New Roman"/>
          <w:color w:val="000000"/>
          <w:sz w:val="22"/>
          <w:szCs w:val="22"/>
          <w:lang w:eastAsia="ru-RU"/>
        </w:rPr>
        <w:t>.</w:t>
      </w:r>
    </w:p>
    <w:p w14:paraId="6A020B8C" w14:textId="30DA7456" w:rsidR="00245E23" w:rsidRPr="008A317D" w:rsidRDefault="00245E23" w:rsidP="00245E23">
      <w:pPr>
        <w:suppressAutoHyphens w:val="0"/>
        <w:ind w:left="-284" w:right="-144" w:firstLine="284"/>
        <w:jc w:val="both"/>
        <w:rPr>
          <w:rFonts w:cs="Times New Roman"/>
          <w:b/>
          <w:color w:val="000000"/>
          <w:sz w:val="22"/>
          <w:szCs w:val="22"/>
          <w:lang w:eastAsia="ru-RU"/>
        </w:rPr>
      </w:pPr>
      <w:r w:rsidRPr="008A317D">
        <w:rPr>
          <w:rFonts w:cs="Times New Roman"/>
          <w:color w:val="000000"/>
          <w:sz w:val="22"/>
          <w:szCs w:val="22"/>
          <w:lang w:eastAsia="ru-RU"/>
        </w:rPr>
        <w:t>1.</w:t>
      </w:r>
      <w:r>
        <w:rPr>
          <w:rFonts w:cs="Times New Roman"/>
          <w:color w:val="000000"/>
          <w:sz w:val="22"/>
          <w:szCs w:val="22"/>
          <w:lang w:eastAsia="ru-RU"/>
        </w:rPr>
        <w:t>2</w:t>
      </w:r>
      <w:r w:rsidRPr="008A317D">
        <w:rPr>
          <w:rFonts w:cs="Times New Roman"/>
          <w:color w:val="000000"/>
          <w:sz w:val="22"/>
          <w:szCs w:val="22"/>
          <w:lang w:eastAsia="ru-RU"/>
        </w:rPr>
        <w:t>. Срок аренды устанавливается </w:t>
      </w:r>
      <w:r w:rsidRPr="008A317D">
        <w:rPr>
          <w:rFonts w:cs="Times New Roman"/>
          <w:b/>
          <w:color w:val="000000"/>
          <w:sz w:val="22"/>
          <w:szCs w:val="22"/>
          <w:lang w:eastAsia="ru-RU"/>
        </w:rPr>
        <w:t>с «___» ______ 20</w:t>
      </w:r>
      <w:r w:rsidR="00F32261">
        <w:rPr>
          <w:rFonts w:cs="Times New Roman"/>
          <w:b/>
          <w:color w:val="000000"/>
          <w:sz w:val="22"/>
          <w:szCs w:val="22"/>
          <w:lang w:eastAsia="ru-RU"/>
        </w:rPr>
        <w:t>__</w:t>
      </w:r>
      <w:r w:rsidRPr="008A317D">
        <w:rPr>
          <w:rFonts w:cs="Times New Roman"/>
          <w:b/>
          <w:color w:val="000000"/>
          <w:sz w:val="22"/>
          <w:szCs w:val="22"/>
          <w:lang w:eastAsia="ru-RU"/>
        </w:rPr>
        <w:t xml:space="preserve"> г. по «___» _____ 20</w:t>
      </w:r>
      <w:r w:rsidR="00F32261">
        <w:rPr>
          <w:rFonts w:cs="Times New Roman"/>
          <w:b/>
          <w:color w:val="000000"/>
          <w:sz w:val="22"/>
          <w:szCs w:val="22"/>
          <w:lang w:eastAsia="ru-RU"/>
        </w:rPr>
        <w:t>__</w:t>
      </w:r>
      <w:r w:rsidRPr="008A317D">
        <w:rPr>
          <w:rFonts w:cs="Times New Roman"/>
          <w:b/>
          <w:color w:val="000000"/>
          <w:sz w:val="22"/>
          <w:szCs w:val="22"/>
          <w:lang w:eastAsia="ru-RU"/>
        </w:rPr>
        <w:t xml:space="preserve"> г.</w:t>
      </w:r>
      <w:r w:rsidRPr="008A317D">
        <w:rPr>
          <w:rFonts w:cs="Times New Roman"/>
          <w:color w:val="000000"/>
          <w:sz w:val="22"/>
          <w:szCs w:val="22"/>
          <w:lang w:eastAsia="ru-RU"/>
        </w:rPr>
        <w:t xml:space="preserve">  </w:t>
      </w:r>
    </w:p>
    <w:p w14:paraId="6B81EC6C"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1.</w:t>
      </w:r>
      <w:r>
        <w:rPr>
          <w:rFonts w:cs="Times New Roman"/>
          <w:color w:val="000000"/>
          <w:sz w:val="22"/>
          <w:szCs w:val="22"/>
          <w:lang w:eastAsia="ru-RU"/>
        </w:rPr>
        <w:t>3</w:t>
      </w:r>
      <w:r w:rsidRPr="008A317D">
        <w:rPr>
          <w:rFonts w:cs="Times New Roman"/>
          <w:color w:val="000000"/>
          <w:sz w:val="22"/>
          <w:szCs w:val="22"/>
          <w:lang w:eastAsia="ru-RU"/>
        </w:rPr>
        <w:t>. Условия настоящего Договора распространяются на отношения, возникшие между Сторонами, с даты подписания акта приема-передачи имущества.</w:t>
      </w:r>
    </w:p>
    <w:p w14:paraId="7257E105" w14:textId="77777777" w:rsidR="00245E23" w:rsidRPr="008A317D" w:rsidRDefault="00245E23" w:rsidP="00245E23">
      <w:pPr>
        <w:suppressAutoHyphens w:val="0"/>
        <w:ind w:left="-284" w:right="-144" w:firstLine="284"/>
        <w:rPr>
          <w:rFonts w:cs="Times New Roman"/>
          <w:color w:val="000000"/>
          <w:sz w:val="22"/>
          <w:szCs w:val="22"/>
          <w:lang w:eastAsia="ru-RU"/>
        </w:rPr>
      </w:pPr>
    </w:p>
    <w:p w14:paraId="30606B56"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2. ПРАВА И ОБЯЗАННОСТИ СТОРОН</w:t>
      </w:r>
    </w:p>
    <w:p w14:paraId="7E029915"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2.1. </w:t>
      </w:r>
      <w:r w:rsidRPr="008A317D">
        <w:rPr>
          <w:rFonts w:cs="Times New Roman"/>
          <w:b/>
          <w:color w:val="000000"/>
          <w:sz w:val="22"/>
          <w:szCs w:val="22"/>
          <w:lang w:eastAsia="ru-RU"/>
        </w:rPr>
        <w:t>Арендодатель</w:t>
      </w:r>
      <w:r w:rsidRPr="008A317D">
        <w:rPr>
          <w:rFonts w:cs="Times New Roman"/>
          <w:color w:val="000000"/>
          <w:sz w:val="22"/>
          <w:szCs w:val="22"/>
          <w:lang w:eastAsia="ru-RU"/>
        </w:rPr>
        <w:t> обязуется:</w:t>
      </w:r>
    </w:p>
    <w:p w14:paraId="44B7A879"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2.1.1. </w:t>
      </w:r>
      <w:r w:rsidRPr="008A317D">
        <w:rPr>
          <w:rFonts w:cs="Times New Roman"/>
          <w:color w:val="000000"/>
          <w:sz w:val="22"/>
          <w:szCs w:val="22"/>
          <w:highlight w:val="white"/>
          <w:lang w:eastAsia="ru-RU"/>
        </w:rPr>
        <w:t>В пятнадцатидневный срок</w:t>
      </w:r>
      <w:r w:rsidRPr="008A317D">
        <w:rPr>
          <w:rFonts w:cs="Times New Roman"/>
          <w:color w:val="000000"/>
          <w:sz w:val="22"/>
          <w:szCs w:val="22"/>
          <w:lang w:eastAsia="ru-RU"/>
        </w:rPr>
        <w:t> со дня подписания Договора передать </w:t>
      </w:r>
      <w:r w:rsidRPr="008A317D">
        <w:rPr>
          <w:rFonts w:cs="Times New Roman"/>
          <w:b/>
          <w:color w:val="000000"/>
          <w:sz w:val="22"/>
          <w:szCs w:val="22"/>
          <w:lang w:eastAsia="ru-RU"/>
        </w:rPr>
        <w:t>Арендатору </w:t>
      </w:r>
      <w:r w:rsidRPr="008A317D">
        <w:rPr>
          <w:rFonts w:cs="Times New Roman"/>
          <w:color w:val="000000"/>
          <w:sz w:val="22"/>
          <w:szCs w:val="22"/>
          <w:lang w:eastAsia="ru-RU"/>
        </w:rPr>
        <w:t>по акту приема-передачи имущество, указанные в п.1.1 настоящего Договора. Акт приема-передачи подписывается уполномоченными представителями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и </w:t>
      </w:r>
      <w:r w:rsidRPr="008A317D">
        <w:rPr>
          <w:rFonts w:cs="Times New Roman"/>
          <w:b/>
          <w:color w:val="000000"/>
          <w:sz w:val="22"/>
          <w:szCs w:val="22"/>
          <w:lang w:eastAsia="ru-RU"/>
        </w:rPr>
        <w:t>Арендатора.</w:t>
      </w:r>
      <w:r w:rsidRPr="008A317D">
        <w:rPr>
          <w:rFonts w:cs="Times New Roman"/>
          <w:color w:val="000000"/>
          <w:sz w:val="22"/>
          <w:szCs w:val="22"/>
          <w:lang w:eastAsia="ru-RU"/>
        </w:rPr>
        <w:t> Указанный акт прилагается к Договору и является его неотъемлемой частью (Приложение № 1).</w:t>
      </w:r>
    </w:p>
    <w:p w14:paraId="54C70EE2"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2.1.2. Участвовать, в согласованном с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порядке, в создании необходимых условий для эффективного использования арендуемого имущества и поддержанию их в надлежащем состоянии.</w:t>
      </w:r>
    </w:p>
    <w:p w14:paraId="7392E7A3"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2.1.3. В случае аварий, произошедших не по вине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оказывать </w:t>
      </w:r>
      <w:r w:rsidRPr="008A317D">
        <w:rPr>
          <w:rFonts w:cs="Times New Roman"/>
          <w:b/>
          <w:color w:val="000000"/>
          <w:sz w:val="22"/>
          <w:szCs w:val="22"/>
          <w:lang w:eastAsia="ru-RU"/>
        </w:rPr>
        <w:t xml:space="preserve">Арендатору </w:t>
      </w:r>
      <w:r w:rsidRPr="008A317D">
        <w:rPr>
          <w:rFonts w:cs="Times New Roman"/>
          <w:color w:val="000000"/>
          <w:sz w:val="22"/>
          <w:szCs w:val="22"/>
          <w:lang w:eastAsia="ru-RU"/>
        </w:rPr>
        <w:t>необходимое содействие в устранении их последствий.</w:t>
      </w:r>
    </w:p>
    <w:p w14:paraId="65CD5BDD"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2.1.4. Контролировать выполнение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обязательств по настоящему Договору.</w:t>
      </w:r>
    </w:p>
    <w:p w14:paraId="124A0CAC"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2.1.5. Производить расчет арендной платы и уведомлять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об изменении ее размера в соответствии с условиями настоящего Договора.</w:t>
      </w:r>
    </w:p>
    <w:p w14:paraId="3DD4DEBA"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2.1.6. Осуществлять контроль за перечислением арендной платы.</w:t>
      </w:r>
    </w:p>
    <w:p w14:paraId="2A7160E9" w14:textId="77777777" w:rsidR="00245E23" w:rsidRPr="008A317D" w:rsidRDefault="00245E23" w:rsidP="00245E23">
      <w:pPr>
        <w:tabs>
          <w:tab w:val="left" w:pos="1134"/>
        </w:tabs>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2.1.7. Осуществлять претензионно-исковую работу, в случае невыполнения Арендатором своих обязательств по настоящему Договору.</w:t>
      </w:r>
    </w:p>
    <w:p w14:paraId="5A9F8E3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2.2. </w:t>
      </w:r>
      <w:r w:rsidRPr="008A317D">
        <w:rPr>
          <w:rFonts w:cs="Times New Roman"/>
          <w:b/>
          <w:color w:val="000000"/>
          <w:sz w:val="22"/>
          <w:szCs w:val="22"/>
          <w:lang w:eastAsia="ru-RU"/>
        </w:rPr>
        <w:t>Арендатор </w:t>
      </w:r>
      <w:r w:rsidRPr="008A317D">
        <w:rPr>
          <w:rFonts w:cs="Times New Roman"/>
          <w:color w:val="000000"/>
          <w:sz w:val="22"/>
          <w:szCs w:val="22"/>
          <w:lang w:eastAsia="ru-RU"/>
        </w:rPr>
        <w:t>обязуется:</w:t>
      </w:r>
    </w:p>
    <w:p w14:paraId="36204121"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2.2.1. Не позднее пятнадцати дней со дня подписания настоящего Договора принять у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имущество, указанные в п.1.1. Договора по акту приема-передачи.</w:t>
      </w:r>
    </w:p>
    <w:p w14:paraId="0E6F64B6"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2.2.2. Использовать имущество исключительно по прямому назначению.</w:t>
      </w:r>
    </w:p>
    <w:p w14:paraId="627745CC"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2.2.3. Производить за свой счет текущий ремонт арендуемого имущества.</w:t>
      </w:r>
    </w:p>
    <w:p w14:paraId="14BD9F58"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2.2.4. Содержать арендуемое имущество в полной исправности и в соответствующем санитарном состоянии.</w:t>
      </w:r>
    </w:p>
    <w:p w14:paraId="4996AC97"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2.2.5. Не производить переоборудование арендуемого имущества без письменного разрешения </w:t>
      </w:r>
      <w:r w:rsidRPr="008A317D">
        <w:rPr>
          <w:rFonts w:cs="Times New Roman"/>
          <w:b/>
          <w:color w:val="000000"/>
          <w:sz w:val="22"/>
          <w:szCs w:val="22"/>
          <w:lang w:eastAsia="ru-RU"/>
        </w:rPr>
        <w:t>Арендодателя.</w:t>
      </w:r>
    </w:p>
    <w:p w14:paraId="3467EA7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2.2.6. Не заключать договоры и не вступать в сделки, следствием которых является какое-либо обременение предоставленных </w:t>
      </w:r>
      <w:r w:rsidRPr="008A317D">
        <w:rPr>
          <w:rFonts w:cs="Times New Roman"/>
          <w:b/>
          <w:color w:val="000000"/>
          <w:sz w:val="22"/>
          <w:szCs w:val="22"/>
          <w:lang w:eastAsia="ru-RU"/>
        </w:rPr>
        <w:t>Арендатору</w:t>
      </w:r>
      <w:r w:rsidRPr="008A317D">
        <w:rPr>
          <w:rFonts w:cs="Times New Roman"/>
          <w:color w:val="000000"/>
          <w:sz w:val="22"/>
          <w:szCs w:val="22"/>
          <w:lang w:eastAsia="ru-RU"/>
        </w:rPr>
        <w:t>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w:t>
      </w:r>
    </w:p>
    <w:p w14:paraId="119B516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lastRenderedPageBreak/>
        <w:t>2.2.7. Предоставлять представителям </w:t>
      </w:r>
      <w:r w:rsidRPr="008A317D">
        <w:rPr>
          <w:rFonts w:cs="Times New Roman"/>
          <w:b/>
          <w:color w:val="000000"/>
          <w:sz w:val="22"/>
          <w:szCs w:val="22"/>
          <w:lang w:eastAsia="ru-RU"/>
        </w:rPr>
        <w:t xml:space="preserve">Арендодателя </w:t>
      </w:r>
      <w:r w:rsidRPr="008A317D">
        <w:rPr>
          <w:rFonts w:cs="Times New Roman"/>
          <w:color w:val="000000"/>
          <w:sz w:val="22"/>
          <w:szCs w:val="22"/>
          <w:lang w:eastAsia="ru-RU"/>
        </w:rPr>
        <w:t>возможность беспрепятственного доступа к арендуемому имуществу для его осмотра и проверки соблюдений условий Договора.</w:t>
      </w:r>
    </w:p>
    <w:p w14:paraId="0E8F3C75"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2.2.8. Вносить арендную плату в установленные Договором сроки.</w:t>
      </w:r>
    </w:p>
    <w:p w14:paraId="280F0C07"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2.2.9. Ежемесячно представлять </w:t>
      </w:r>
      <w:r w:rsidRPr="008A317D">
        <w:rPr>
          <w:rFonts w:cs="Times New Roman"/>
          <w:b/>
          <w:color w:val="000000"/>
          <w:sz w:val="22"/>
          <w:szCs w:val="22"/>
          <w:lang w:eastAsia="ru-RU"/>
        </w:rPr>
        <w:t>Арендодателю </w:t>
      </w:r>
      <w:r w:rsidRPr="008A317D">
        <w:rPr>
          <w:rFonts w:cs="Times New Roman"/>
          <w:color w:val="000000"/>
          <w:sz w:val="22"/>
          <w:szCs w:val="22"/>
          <w:lang w:eastAsia="ru-RU"/>
        </w:rPr>
        <w:t>копии платежных документов, подтверждающих внесение арендной платы в установленные Договором сроки.</w:t>
      </w:r>
    </w:p>
    <w:p w14:paraId="644D32DF"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2.2.10. За 30 (тридцать) дней до истечения срока аренды уведомить </w:t>
      </w:r>
      <w:r w:rsidRPr="008A317D">
        <w:rPr>
          <w:rFonts w:cs="Times New Roman"/>
          <w:b/>
          <w:color w:val="000000"/>
          <w:sz w:val="22"/>
          <w:szCs w:val="22"/>
          <w:lang w:eastAsia="ru-RU"/>
        </w:rPr>
        <w:t>Арендодателя </w:t>
      </w:r>
      <w:r w:rsidRPr="008A317D">
        <w:rPr>
          <w:rFonts w:cs="Times New Roman"/>
          <w:color w:val="000000"/>
          <w:sz w:val="22"/>
          <w:szCs w:val="22"/>
          <w:lang w:eastAsia="ru-RU"/>
        </w:rPr>
        <w:t>о намерении заключить Договор аренды на новый срок. Невыполнение этого условия является основанием к отказу в продлении срока действия настоящего Договора.</w:t>
      </w:r>
    </w:p>
    <w:p w14:paraId="00A5760C"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3.АРЕНДНАЯ ПЛАТА</w:t>
      </w:r>
    </w:p>
    <w:p w14:paraId="66AE6673"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3.1. В соответствии с Протоколом Аукциона № __ размер арендной платы </w:t>
      </w:r>
      <w:r w:rsidRPr="008A317D">
        <w:rPr>
          <w:rFonts w:cs="Times New Roman"/>
          <w:color w:val="000000"/>
          <w:spacing w:val="3"/>
          <w:sz w:val="22"/>
          <w:szCs w:val="22"/>
          <w:lang w:eastAsia="ru-RU"/>
        </w:rPr>
        <w:t>устанавливается на срок действия Договора</w:t>
      </w:r>
      <w:r w:rsidRPr="008A317D">
        <w:rPr>
          <w:rFonts w:cs="Times New Roman"/>
          <w:color w:val="000000"/>
          <w:sz w:val="22"/>
          <w:szCs w:val="22"/>
          <w:lang w:eastAsia="ru-RU"/>
        </w:rPr>
        <w:t xml:space="preserve"> и составляет__________________________ руб. __ коп., без НДС, за весь период аренды, в стоимость арендной платы не включены коммунальные платежи и эксплуатационные расходы.</w:t>
      </w:r>
    </w:p>
    <w:p w14:paraId="4B9D3D8B" w14:textId="77777777" w:rsidR="00245E23" w:rsidRPr="008A317D" w:rsidRDefault="00245E23" w:rsidP="00245E23">
      <w:pPr>
        <w:suppressAutoHyphens w:val="0"/>
        <w:ind w:left="-284" w:right="-144" w:firstLine="284"/>
        <w:jc w:val="both"/>
        <w:rPr>
          <w:rFonts w:cs="Times New Roman"/>
          <w:color w:val="000000"/>
          <w:spacing w:val="3"/>
          <w:sz w:val="22"/>
          <w:szCs w:val="22"/>
          <w:lang w:eastAsia="ru-RU"/>
        </w:rPr>
      </w:pPr>
      <w:r w:rsidRPr="008A317D">
        <w:rPr>
          <w:rFonts w:cs="Times New Roman"/>
          <w:color w:val="000000"/>
          <w:spacing w:val="3"/>
          <w:sz w:val="22"/>
          <w:szCs w:val="22"/>
          <w:lang w:eastAsia="ru-RU"/>
        </w:rPr>
        <w:t xml:space="preserve">Размер ежемесячной арендной платы составляет ___________________________ руб. __ коп. </w:t>
      </w:r>
    </w:p>
    <w:p w14:paraId="6A4ED4C9"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Оплата аренды производится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ежемесячно до 10 числа месяца, следующего за отчетным месяцем. Арендная плата без НДС по настоящему Договору в полном объёме подлежит перечислению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на расчётный счёт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Оплата НДС производится Арендатором самостоятельно в соответствии с действующим налоговым законодательством Российской Федерации.</w:t>
      </w:r>
    </w:p>
    <w:p w14:paraId="6D46144F" w14:textId="77777777" w:rsidR="00245E23" w:rsidRPr="008A317D" w:rsidRDefault="00245E23" w:rsidP="00245E23">
      <w:pPr>
        <w:widowControl w:val="0"/>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Сумма внесенного задатка в размере ______ (___) руб. ___ коп. засчитывается в счет арендной платы.</w:t>
      </w:r>
    </w:p>
    <w:p w14:paraId="3261DAE4" w14:textId="77777777" w:rsidR="00F32261" w:rsidRPr="008A317D" w:rsidRDefault="00245E23" w:rsidP="00F32261">
      <w:pPr>
        <w:widowControl w:val="0"/>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Реквизиты для перечисления арендной платы:</w:t>
      </w:r>
      <w:r w:rsidR="00F32261">
        <w:rPr>
          <w:rFonts w:cs="Times New Roman"/>
          <w:color w:val="000000"/>
          <w:sz w:val="22"/>
          <w:szCs w:val="22"/>
          <w:lang w:eastAsia="ru-RU"/>
        </w:rPr>
        <w:t xml:space="preserve"> </w:t>
      </w:r>
      <w:r w:rsidR="00F32261" w:rsidRPr="003E7BEF">
        <w:rPr>
          <w:rFonts w:cs="Times New Roman"/>
          <w:color w:val="000000"/>
          <w:sz w:val="22"/>
          <w:szCs w:val="22"/>
        </w:rPr>
        <w:t>ИНН 4604005753, КПП 460401001</w:t>
      </w:r>
      <w:r w:rsidR="00F32261">
        <w:rPr>
          <w:rFonts w:cs="Times New Roman"/>
          <w:color w:val="000000"/>
          <w:sz w:val="22"/>
          <w:szCs w:val="22"/>
        </w:rPr>
        <w:t xml:space="preserve">, </w:t>
      </w:r>
      <w:r w:rsidR="00F32261" w:rsidRPr="003E7BEF">
        <w:rPr>
          <w:rFonts w:cs="Times New Roman"/>
          <w:color w:val="000000"/>
          <w:sz w:val="22"/>
          <w:szCs w:val="22"/>
        </w:rPr>
        <w:t>ОКПО 68283297, ОКТМО 38606151</w:t>
      </w:r>
      <w:r w:rsidR="00F32261">
        <w:rPr>
          <w:rFonts w:cs="Times New Roman"/>
          <w:color w:val="000000"/>
          <w:sz w:val="22"/>
          <w:szCs w:val="22"/>
        </w:rPr>
        <w:t xml:space="preserve">, </w:t>
      </w:r>
      <w:r w:rsidR="00F32261" w:rsidRPr="003E7BEF">
        <w:rPr>
          <w:rFonts w:cs="Times New Roman"/>
          <w:color w:val="000000"/>
          <w:sz w:val="22"/>
          <w:szCs w:val="22"/>
        </w:rPr>
        <w:t>ОГРН 1114608000110</w:t>
      </w:r>
      <w:r w:rsidR="00F32261">
        <w:rPr>
          <w:rFonts w:cs="Times New Roman"/>
          <w:color w:val="000000"/>
          <w:sz w:val="22"/>
          <w:szCs w:val="22"/>
        </w:rPr>
        <w:t xml:space="preserve">, </w:t>
      </w:r>
      <w:r w:rsidR="00F32261" w:rsidRPr="003E7BEF">
        <w:rPr>
          <w:rFonts w:cs="Times New Roman"/>
          <w:color w:val="000000"/>
          <w:sz w:val="22"/>
          <w:szCs w:val="22"/>
        </w:rPr>
        <w:t>р/с 03231643386060004400</w:t>
      </w:r>
      <w:r w:rsidR="00F32261">
        <w:rPr>
          <w:rFonts w:cs="Times New Roman"/>
          <w:color w:val="000000"/>
          <w:sz w:val="22"/>
          <w:szCs w:val="22"/>
        </w:rPr>
        <w:t xml:space="preserve">, </w:t>
      </w:r>
      <w:r w:rsidR="00F32261" w:rsidRPr="003E7BEF">
        <w:rPr>
          <w:rFonts w:cs="Times New Roman"/>
          <w:color w:val="000000"/>
          <w:sz w:val="22"/>
          <w:szCs w:val="22"/>
        </w:rPr>
        <w:t>к/с 40102810545370000038</w:t>
      </w:r>
      <w:r w:rsidR="00F32261">
        <w:rPr>
          <w:rFonts w:cs="Times New Roman"/>
          <w:color w:val="000000"/>
          <w:sz w:val="22"/>
          <w:szCs w:val="22"/>
        </w:rPr>
        <w:t xml:space="preserve">, </w:t>
      </w:r>
      <w:r w:rsidR="00F32261" w:rsidRPr="003E7BEF">
        <w:rPr>
          <w:rFonts w:cs="Times New Roman"/>
          <w:color w:val="000000"/>
          <w:sz w:val="22"/>
          <w:szCs w:val="22"/>
        </w:rPr>
        <w:t>л/с 04443Р11410</w:t>
      </w:r>
      <w:r w:rsidR="00F32261">
        <w:rPr>
          <w:rFonts w:cs="Times New Roman"/>
          <w:color w:val="000000"/>
          <w:sz w:val="22"/>
          <w:szCs w:val="22"/>
        </w:rPr>
        <w:t xml:space="preserve">, </w:t>
      </w:r>
      <w:r w:rsidR="00F32261" w:rsidRPr="003E7BEF">
        <w:rPr>
          <w:rFonts w:cs="Times New Roman"/>
          <w:color w:val="000000"/>
          <w:sz w:val="22"/>
          <w:szCs w:val="22"/>
        </w:rPr>
        <w:t>ОТДЕЛЕНИЕ КУРСК БАНКА РОССИИ//УФК ПО</w:t>
      </w:r>
      <w:r w:rsidR="00F32261">
        <w:rPr>
          <w:rFonts w:cs="Times New Roman"/>
          <w:color w:val="000000"/>
          <w:sz w:val="22"/>
          <w:szCs w:val="22"/>
        </w:rPr>
        <w:t xml:space="preserve"> </w:t>
      </w:r>
      <w:r w:rsidR="00F32261" w:rsidRPr="003E7BEF">
        <w:rPr>
          <w:rFonts w:cs="Times New Roman"/>
          <w:color w:val="000000"/>
          <w:sz w:val="22"/>
          <w:szCs w:val="22"/>
        </w:rPr>
        <w:t>КУРСКОЙ ОБЛАСТИ г Курск</w:t>
      </w:r>
      <w:r w:rsidR="00F32261">
        <w:rPr>
          <w:rFonts w:cs="Times New Roman"/>
          <w:color w:val="000000"/>
          <w:sz w:val="22"/>
          <w:szCs w:val="22"/>
        </w:rPr>
        <w:t xml:space="preserve">, </w:t>
      </w:r>
      <w:r w:rsidR="00F32261" w:rsidRPr="003E7BEF">
        <w:rPr>
          <w:rFonts w:cs="Times New Roman"/>
          <w:color w:val="000000"/>
          <w:sz w:val="22"/>
          <w:szCs w:val="22"/>
        </w:rPr>
        <w:t>БИК 013807906</w:t>
      </w:r>
      <w:r w:rsidR="00F32261">
        <w:rPr>
          <w:rFonts w:cs="Times New Roman"/>
          <w:color w:val="000000"/>
          <w:sz w:val="22"/>
          <w:szCs w:val="22"/>
        </w:rPr>
        <w:t>.</w:t>
      </w:r>
    </w:p>
    <w:p w14:paraId="2EB4BA99" w14:textId="77777777" w:rsidR="00245E23" w:rsidRPr="008A317D" w:rsidRDefault="00245E23" w:rsidP="00245E23">
      <w:pPr>
        <w:widowControl w:val="0"/>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Назначение: плата за аренду недвижимого имущества, договор №____ от «__» ____ 202</w:t>
      </w:r>
      <w:r>
        <w:rPr>
          <w:rFonts w:cs="Times New Roman"/>
          <w:color w:val="000000"/>
          <w:sz w:val="22"/>
          <w:szCs w:val="22"/>
          <w:lang w:eastAsia="ru-RU"/>
        </w:rPr>
        <w:t xml:space="preserve">4 </w:t>
      </w:r>
      <w:r w:rsidRPr="008A317D">
        <w:rPr>
          <w:rFonts w:cs="Times New Roman"/>
          <w:color w:val="000000"/>
          <w:sz w:val="22"/>
          <w:szCs w:val="22"/>
          <w:lang w:eastAsia="ru-RU"/>
        </w:rPr>
        <w:t>г.</w:t>
      </w:r>
    </w:p>
    <w:p w14:paraId="66674171"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3.2 Размер арендной платы может быть пересмотрен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в одностороннем порядке, но не более одного раза в год. Письмо о перерасчете арендной платы направляется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с уведомлением о вручении </w:t>
      </w:r>
      <w:r w:rsidRPr="008A317D">
        <w:rPr>
          <w:rFonts w:cs="Times New Roman"/>
          <w:b/>
          <w:color w:val="000000"/>
          <w:sz w:val="22"/>
          <w:szCs w:val="22"/>
          <w:lang w:eastAsia="ru-RU"/>
        </w:rPr>
        <w:t>Арендатору</w:t>
      </w:r>
      <w:r w:rsidRPr="008A317D">
        <w:rPr>
          <w:rFonts w:cs="Times New Roman"/>
          <w:color w:val="000000"/>
          <w:sz w:val="22"/>
          <w:szCs w:val="22"/>
          <w:lang w:eastAsia="ru-RU"/>
        </w:rPr>
        <w:t xml:space="preserve"> и является обязательным для Сторон с момента, указанного в письме.</w:t>
      </w:r>
    </w:p>
    <w:p w14:paraId="22467F4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3.3. Оплата за эксплуатационные, коммунальные и необходимые административно-хозяйственные расходы (эл. энергию, аренду земельного участка) не включается в установленную пунктом 3.1 настоящего Договора сумму арендной платы, и производится по отдельному договору с </w:t>
      </w:r>
      <w:r w:rsidRPr="008A317D">
        <w:rPr>
          <w:rFonts w:cs="Times New Roman"/>
          <w:b/>
          <w:color w:val="000000"/>
          <w:sz w:val="22"/>
          <w:szCs w:val="22"/>
          <w:lang w:eastAsia="ru-RU"/>
        </w:rPr>
        <w:t>Арендодателем </w:t>
      </w:r>
      <w:r w:rsidRPr="008A317D">
        <w:rPr>
          <w:rFonts w:cs="Times New Roman"/>
          <w:color w:val="000000"/>
          <w:sz w:val="22"/>
          <w:szCs w:val="22"/>
          <w:lang w:eastAsia="ru-RU"/>
        </w:rPr>
        <w:t>в сроки, определенные данным Договором.</w:t>
      </w:r>
    </w:p>
    <w:p w14:paraId="058E21AA"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4. ОТВЕТСТВЕННОСТЬ СТОРОН</w:t>
      </w:r>
    </w:p>
    <w:p w14:paraId="38AE19D3"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4.1. В случае невнесения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платежей в сроки, установленные в п.3.1. настоящего Договора, последний уплачивает </w:t>
      </w:r>
      <w:r w:rsidRPr="008A317D">
        <w:rPr>
          <w:rFonts w:cs="Times New Roman"/>
          <w:b/>
          <w:color w:val="000000"/>
          <w:sz w:val="22"/>
          <w:szCs w:val="22"/>
          <w:lang w:eastAsia="ru-RU"/>
        </w:rPr>
        <w:t>Арендодателю</w:t>
      </w:r>
      <w:r w:rsidRPr="008A317D">
        <w:rPr>
          <w:rFonts w:cs="Times New Roman"/>
          <w:color w:val="000000"/>
          <w:sz w:val="22"/>
          <w:szCs w:val="22"/>
          <w:lang w:eastAsia="ru-RU"/>
        </w:rPr>
        <w:t> пени в размере 0,3% с просроченной суммы за каждый день просрочки платежа.</w:t>
      </w:r>
    </w:p>
    <w:p w14:paraId="0A218DC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4.2. За невыполнение какого-либо обязательства, предусмотренного </w:t>
      </w:r>
      <w:proofErr w:type="spellStart"/>
      <w:r w:rsidRPr="008A317D">
        <w:rPr>
          <w:rFonts w:cs="Times New Roman"/>
          <w:color w:val="000000"/>
          <w:sz w:val="22"/>
          <w:szCs w:val="22"/>
          <w:lang w:eastAsia="ru-RU"/>
        </w:rPr>
        <w:t>п.п</w:t>
      </w:r>
      <w:proofErr w:type="spellEnd"/>
      <w:r w:rsidRPr="008A317D">
        <w:rPr>
          <w:rFonts w:cs="Times New Roman"/>
          <w:color w:val="000000"/>
          <w:sz w:val="22"/>
          <w:szCs w:val="22"/>
          <w:lang w:eastAsia="ru-RU"/>
        </w:rPr>
        <w:t>. 2.2.2., 2.2.4., 2.2.5., 2.2.6., 2.2.7., 2.2.8, 2.2.10 настоящего Договора, </w:t>
      </w:r>
      <w:r w:rsidRPr="008A317D">
        <w:rPr>
          <w:rFonts w:cs="Times New Roman"/>
          <w:b/>
          <w:color w:val="000000"/>
          <w:sz w:val="22"/>
          <w:szCs w:val="22"/>
          <w:lang w:eastAsia="ru-RU"/>
        </w:rPr>
        <w:t>Арендатор</w:t>
      </w:r>
      <w:r w:rsidRPr="008A317D">
        <w:rPr>
          <w:rFonts w:cs="Times New Roman"/>
          <w:color w:val="000000"/>
          <w:sz w:val="22"/>
          <w:szCs w:val="22"/>
          <w:lang w:eastAsia="ru-RU"/>
        </w:rPr>
        <w:t> уплачивает </w:t>
      </w:r>
      <w:r w:rsidRPr="008A317D">
        <w:rPr>
          <w:rFonts w:cs="Times New Roman"/>
          <w:b/>
          <w:color w:val="000000"/>
          <w:sz w:val="22"/>
          <w:szCs w:val="22"/>
          <w:lang w:eastAsia="ru-RU"/>
        </w:rPr>
        <w:t>Арендодателю</w:t>
      </w:r>
      <w:r w:rsidRPr="008A317D">
        <w:rPr>
          <w:rFonts w:cs="Times New Roman"/>
          <w:color w:val="000000"/>
          <w:sz w:val="22"/>
          <w:szCs w:val="22"/>
          <w:lang w:eastAsia="ru-RU"/>
        </w:rPr>
        <w:t> штраф в размере 5 % годовой арендной платы.</w:t>
      </w:r>
    </w:p>
    <w:p w14:paraId="44496BEE"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4.3. </w:t>
      </w:r>
      <w:r w:rsidRPr="008A317D">
        <w:rPr>
          <w:rFonts w:cs="Times New Roman"/>
          <w:b/>
          <w:color w:val="000000"/>
          <w:sz w:val="22"/>
          <w:szCs w:val="22"/>
          <w:lang w:eastAsia="ru-RU"/>
        </w:rPr>
        <w:t>Арендатор</w:t>
      </w:r>
      <w:r w:rsidRPr="008A317D">
        <w:rPr>
          <w:rFonts w:cs="Times New Roman"/>
          <w:color w:val="000000"/>
          <w:sz w:val="22"/>
          <w:szCs w:val="22"/>
          <w:lang w:eastAsia="ru-RU"/>
        </w:rPr>
        <w:t> несет полную материальную ответственность за последствия несоблюдения требований, предусмотренных п.п.2.2.4., 2.2.6., 2.2.8. настоящего Договора.</w:t>
      </w:r>
    </w:p>
    <w:p w14:paraId="4FBE525E"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4.4. Арендатор несет полную ответственность за безопасность эксплуатации имущества указанного в п. 1.1., отвечает перед надзорными органами за пожарную безопасность и электробезопасность имущества, и отвечает перед надзорными службами за все случаи риска случайной гибели или порчи имущества, указанного в п.1.1. настоящего Договора.</w:t>
      </w:r>
    </w:p>
    <w:p w14:paraId="536AAFDF"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 xml:space="preserve">4.5. </w:t>
      </w:r>
      <w:r w:rsidRPr="008A317D">
        <w:rPr>
          <w:rFonts w:cs="Times New Roman"/>
          <w:b/>
          <w:color w:val="000000"/>
          <w:sz w:val="22"/>
          <w:szCs w:val="22"/>
          <w:lang w:eastAsia="ru-RU"/>
        </w:rPr>
        <w:t xml:space="preserve">Арендодатель </w:t>
      </w:r>
      <w:r w:rsidRPr="008A317D">
        <w:rPr>
          <w:rFonts w:cs="Times New Roman"/>
          <w:color w:val="000000"/>
          <w:sz w:val="22"/>
          <w:szCs w:val="22"/>
          <w:lang w:eastAsia="ru-RU"/>
        </w:rPr>
        <w:t xml:space="preserve">не несет ответственность за убытки </w:t>
      </w:r>
      <w:r w:rsidRPr="008A317D">
        <w:rPr>
          <w:rFonts w:cs="Times New Roman"/>
          <w:b/>
          <w:color w:val="000000"/>
          <w:sz w:val="22"/>
          <w:szCs w:val="22"/>
          <w:lang w:eastAsia="ru-RU"/>
        </w:rPr>
        <w:t xml:space="preserve">Арендатора, </w:t>
      </w:r>
      <w:r w:rsidRPr="008A317D">
        <w:rPr>
          <w:rFonts w:cs="Times New Roman"/>
          <w:color w:val="000000"/>
          <w:sz w:val="22"/>
          <w:szCs w:val="22"/>
          <w:lang w:eastAsia="ru-RU"/>
        </w:rPr>
        <w:t>возникающие в результате его хозяйственной деятельности не связанные с нарушением условий настоящего Договора.</w:t>
      </w:r>
    </w:p>
    <w:p w14:paraId="3EE9E20B"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4.6. Уплата неустойки (пени), штрафа, установленных настоящим Договором, не освобождает Стороны от выполнения обязательств или устранения нарушений.</w:t>
      </w:r>
    </w:p>
    <w:p w14:paraId="2D918648"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4.7. 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14:paraId="42D93A2B" w14:textId="77777777" w:rsidR="00245E23" w:rsidRPr="008A317D" w:rsidRDefault="00245E23" w:rsidP="00245E23">
      <w:pPr>
        <w:suppressAutoHyphens w:val="0"/>
        <w:ind w:left="-284" w:right="-144" w:firstLine="284"/>
        <w:jc w:val="both"/>
        <w:rPr>
          <w:rFonts w:cs="Times New Roman"/>
          <w:color w:val="000000"/>
          <w:sz w:val="22"/>
          <w:szCs w:val="22"/>
          <w:lang w:eastAsia="ru-RU"/>
        </w:rPr>
      </w:pPr>
    </w:p>
    <w:p w14:paraId="22995E70"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5. ИЗМЕНЕНИЕ, РАСТОРЖЕНИЕ, ПРЕКРАЩЕНИЕ</w:t>
      </w:r>
    </w:p>
    <w:p w14:paraId="70C8A7DB"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ДЕЙСТВИЯ ДОГОВОРА</w:t>
      </w:r>
    </w:p>
    <w:p w14:paraId="5CDC6D19"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14:paraId="0F5251B2"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 Договор аренды подлежит досрочному расторжению в одностороннем порядке </w:t>
      </w:r>
      <w:r w:rsidRPr="008A317D">
        <w:rPr>
          <w:rFonts w:cs="Times New Roman"/>
          <w:b/>
          <w:color w:val="000000"/>
          <w:sz w:val="22"/>
          <w:szCs w:val="22"/>
          <w:lang w:eastAsia="ru-RU"/>
        </w:rPr>
        <w:t>Арендодателем</w:t>
      </w:r>
      <w:r w:rsidRPr="008A317D">
        <w:rPr>
          <w:rFonts w:cs="Times New Roman"/>
          <w:color w:val="000000"/>
          <w:sz w:val="22"/>
          <w:szCs w:val="22"/>
          <w:lang w:eastAsia="ru-RU"/>
        </w:rPr>
        <w:t>, а </w:t>
      </w:r>
      <w:r w:rsidRPr="008A317D">
        <w:rPr>
          <w:rFonts w:cs="Times New Roman"/>
          <w:b/>
          <w:color w:val="000000"/>
          <w:sz w:val="22"/>
          <w:szCs w:val="22"/>
          <w:lang w:eastAsia="ru-RU"/>
        </w:rPr>
        <w:t>Арендатор</w:t>
      </w:r>
      <w:r w:rsidRPr="008A317D">
        <w:rPr>
          <w:rFonts w:cs="Times New Roman"/>
          <w:color w:val="000000"/>
          <w:sz w:val="22"/>
          <w:szCs w:val="22"/>
          <w:lang w:eastAsia="ru-RU"/>
        </w:rPr>
        <w:t> обязан освободить арендуемое имущество по требованию </w:t>
      </w:r>
      <w:r w:rsidRPr="008A317D">
        <w:rPr>
          <w:rFonts w:cs="Times New Roman"/>
          <w:b/>
          <w:color w:val="000000"/>
          <w:sz w:val="22"/>
          <w:szCs w:val="22"/>
          <w:lang w:eastAsia="ru-RU"/>
        </w:rPr>
        <w:t>Арендодателя,</w:t>
      </w:r>
      <w:r w:rsidRPr="008A317D">
        <w:rPr>
          <w:rFonts w:cs="Times New Roman"/>
          <w:color w:val="000000"/>
          <w:sz w:val="22"/>
          <w:szCs w:val="22"/>
          <w:lang w:eastAsia="ru-RU"/>
        </w:rPr>
        <w:t> в следующих случаях, признаваемых Сторонами существенными нарушениями условий Договора:</w:t>
      </w:r>
    </w:p>
    <w:p w14:paraId="6414C592"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5.2.1. При неуплате </w:t>
      </w:r>
      <w:r w:rsidRPr="008A317D">
        <w:rPr>
          <w:rFonts w:cs="Times New Roman"/>
          <w:b/>
          <w:color w:val="000000"/>
          <w:sz w:val="22"/>
          <w:szCs w:val="22"/>
          <w:lang w:eastAsia="ru-RU"/>
        </w:rPr>
        <w:t>Арендатором </w:t>
      </w:r>
      <w:r w:rsidRPr="008A317D">
        <w:rPr>
          <w:rFonts w:cs="Times New Roman"/>
          <w:color w:val="000000"/>
          <w:sz w:val="22"/>
          <w:szCs w:val="22"/>
          <w:lang w:eastAsia="ru-RU"/>
        </w:rPr>
        <w:t>арендной платы в срок, установленный п.3.1. настоящего Договора и эксплуатационных расходов более двух месяцев подряд.</w:t>
      </w:r>
    </w:p>
    <w:p w14:paraId="0BEC5CD1"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lastRenderedPageBreak/>
        <w:t>5.2.2. При использовании имущества (в целом или частично) не в соответствии с целями, определенными в п.1.1. Договора.</w:t>
      </w:r>
    </w:p>
    <w:p w14:paraId="05B16B30"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5.2.3. При ухудшении </w:t>
      </w:r>
      <w:r w:rsidRPr="008A317D">
        <w:rPr>
          <w:rFonts w:cs="Times New Roman"/>
          <w:b/>
          <w:color w:val="000000"/>
          <w:sz w:val="22"/>
          <w:szCs w:val="22"/>
          <w:lang w:eastAsia="ru-RU"/>
        </w:rPr>
        <w:t>Арендатором</w:t>
      </w:r>
      <w:r w:rsidRPr="008A317D">
        <w:rPr>
          <w:rFonts w:cs="Times New Roman"/>
          <w:color w:val="000000"/>
          <w:sz w:val="22"/>
          <w:szCs w:val="22"/>
          <w:lang w:eastAsia="ru-RU"/>
        </w:rPr>
        <w:t> состояния арендуемого имущества.</w:t>
      </w:r>
    </w:p>
    <w:p w14:paraId="0269B8D4"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5.2.4. Расторжение Договора не освобождает </w:t>
      </w:r>
      <w:r w:rsidRPr="008A317D">
        <w:rPr>
          <w:rFonts w:cs="Times New Roman"/>
          <w:b/>
          <w:color w:val="000000"/>
          <w:sz w:val="22"/>
          <w:szCs w:val="22"/>
          <w:lang w:eastAsia="ru-RU"/>
        </w:rPr>
        <w:t>Арендатора</w:t>
      </w:r>
      <w:r w:rsidRPr="008A317D">
        <w:rPr>
          <w:rFonts w:cs="Times New Roman"/>
          <w:color w:val="000000"/>
          <w:sz w:val="22"/>
          <w:szCs w:val="22"/>
          <w:lang w:eastAsia="ru-RU"/>
        </w:rPr>
        <w:t> от необходимости погашения задолженности по арендной плате, и выплате неустойки.</w:t>
      </w:r>
    </w:p>
    <w:p w14:paraId="2CE44CD2"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5.3. </w:t>
      </w:r>
      <w:r w:rsidRPr="008A317D">
        <w:rPr>
          <w:rFonts w:cs="Times New Roman"/>
          <w:b/>
          <w:color w:val="000000"/>
          <w:sz w:val="22"/>
          <w:szCs w:val="22"/>
          <w:lang w:eastAsia="ru-RU"/>
        </w:rPr>
        <w:t>Арендатор </w:t>
      </w:r>
      <w:r w:rsidRPr="008A317D">
        <w:rPr>
          <w:rFonts w:cs="Times New Roman"/>
          <w:color w:val="000000"/>
          <w:sz w:val="22"/>
          <w:szCs w:val="22"/>
          <w:lang w:eastAsia="ru-RU"/>
        </w:rPr>
        <w:t>имеет право расторгнуть Договор аренды в соответствии с действующим законодательством РФ.</w:t>
      </w:r>
    </w:p>
    <w:p w14:paraId="4D63E9C9"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5.4. </w:t>
      </w:r>
      <w:r w:rsidRPr="008A317D">
        <w:rPr>
          <w:rFonts w:cs="Times New Roman"/>
          <w:b/>
          <w:color w:val="000000"/>
          <w:sz w:val="22"/>
          <w:szCs w:val="22"/>
          <w:lang w:eastAsia="ru-RU"/>
        </w:rPr>
        <w:t>Арендатор</w:t>
      </w:r>
      <w:r w:rsidRPr="008A317D">
        <w:rPr>
          <w:rFonts w:cs="Times New Roman"/>
          <w:color w:val="000000"/>
          <w:sz w:val="22"/>
          <w:szCs w:val="22"/>
          <w:lang w:eastAsia="ru-RU"/>
        </w:rPr>
        <w:t>,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14:paraId="0D0C982B"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6. РАССМОТРЕНИЕ СПОРОВ СТОРОНАМИ</w:t>
      </w:r>
    </w:p>
    <w:p w14:paraId="37365C6C"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6.1. 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14:paraId="3B847AEB" w14:textId="77777777" w:rsidR="00245E23"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6.2. Если спор не будет урегулирован между Сторонами путем переговоров, он подлежит рассмотрению в Арбитражном суде Курской области.</w:t>
      </w:r>
    </w:p>
    <w:p w14:paraId="646C617C" w14:textId="77777777" w:rsidR="00245E23" w:rsidRPr="008A317D" w:rsidRDefault="00245E23" w:rsidP="00245E23">
      <w:pPr>
        <w:suppressAutoHyphens w:val="0"/>
        <w:ind w:left="-284" w:right="-144" w:firstLine="284"/>
        <w:jc w:val="both"/>
        <w:rPr>
          <w:rFonts w:cs="Times New Roman"/>
          <w:color w:val="000000"/>
          <w:sz w:val="22"/>
          <w:szCs w:val="22"/>
          <w:lang w:eastAsia="ru-RU"/>
        </w:rPr>
      </w:pPr>
    </w:p>
    <w:p w14:paraId="2CE4C344" w14:textId="77777777" w:rsidR="00245E23" w:rsidRPr="008A317D" w:rsidRDefault="00245E23" w:rsidP="00245E23">
      <w:pPr>
        <w:suppressAutoHyphens w:val="0"/>
        <w:ind w:left="-284" w:right="-144" w:firstLine="284"/>
        <w:jc w:val="center"/>
        <w:rPr>
          <w:rFonts w:cs="Times New Roman"/>
          <w:b/>
          <w:color w:val="000000"/>
          <w:sz w:val="22"/>
          <w:szCs w:val="22"/>
          <w:lang w:eastAsia="ru-RU"/>
        </w:rPr>
      </w:pPr>
      <w:r w:rsidRPr="008A317D">
        <w:rPr>
          <w:rFonts w:cs="Times New Roman"/>
          <w:b/>
          <w:color w:val="000000"/>
          <w:sz w:val="22"/>
          <w:szCs w:val="22"/>
          <w:lang w:eastAsia="ru-RU"/>
        </w:rPr>
        <w:t>7. ДОПОЛНИТЕЛЬНЫЕ УСЛОВИЯ</w:t>
      </w:r>
    </w:p>
    <w:p w14:paraId="5F23CCC9"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7.1. Реорганизация Сторон, а также перемена собственника или владельца иных вещных прав на арендуемое сооружение не являются основанием для изменения условий или расторжения настоящего Договора.</w:t>
      </w:r>
    </w:p>
    <w:p w14:paraId="7B7426FD"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Новый владелец становится правопреемником </w:t>
      </w:r>
      <w:r w:rsidRPr="008A317D">
        <w:rPr>
          <w:rFonts w:cs="Times New Roman"/>
          <w:b/>
          <w:color w:val="000000"/>
          <w:sz w:val="22"/>
          <w:szCs w:val="22"/>
          <w:lang w:eastAsia="ru-RU"/>
        </w:rPr>
        <w:t>Арендодателя </w:t>
      </w:r>
      <w:r w:rsidRPr="008A317D">
        <w:rPr>
          <w:rFonts w:cs="Times New Roman"/>
          <w:color w:val="000000"/>
          <w:sz w:val="22"/>
          <w:szCs w:val="22"/>
          <w:lang w:eastAsia="ru-RU"/>
        </w:rPr>
        <w:t>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14:paraId="3208AE4C" w14:textId="77777777" w:rsidR="00245E23" w:rsidRPr="008A317D"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7.2. 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14:paraId="12137327" w14:textId="77777777" w:rsidR="00245E23" w:rsidRPr="00245E23" w:rsidRDefault="00245E23" w:rsidP="00245E23">
      <w:pPr>
        <w:suppressAutoHyphens w:val="0"/>
        <w:ind w:left="-284" w:right="-144" w:firstLine="284"/>
        <w:jc w:val="both"/>
        <w:rPr>
          <w:rFonts w:cs="Times New Roman"/>
          <w:color w:val="000000"/>
          <w:sz w:val="22"/>
          <w:szCs w:val="22"/>
          <w:lang w:eastAsia="ru-RU"/>
        </w:rPr>
      </w:pPr>
      <w:r w:rsidRPr="008A317D">
        <w:rPr>
          <w:rFonts w:cs="Times New Roman"/>
          <w:color w:val="000000"/>
          <w:sz w:val="22"/>
          <w:szCs w:val="22"/>
          <w:lang w:eastAsia="ru-RU"/>
        </w:rPr>
        <w:t>7.3. Взаимоотношения сторон, не урегулированные настоящим Договором, регламентируются законодательство</w:t>
      </w:r>
      <w:r w:rsidRPr="00245E23">
        <w:rPr>
          <w:rFonts w:cs="Times New Roman"/>
          <w:color w:val="000000"/>
          <w:sz w:val="22"/>
          <w:szCs w:val="22"/>
          <w:lang w:eastAsia="ru-RU"/>
        </w:rPr>
        <w:t>м Российской Федерации.</w:t>
      </w:r>
    </w:p>
    <w:p w14:paraId="0F3554F8" w14:textId="77777777" w:rsidR="00245E23" w:rsidRPr="00245E23" w:rsidRDefault="00245E2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7.4.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14:paraId="0C09719C" w14:textId="77777777" w:rsidR="00245E23" w:rsidRPr="00245E23" w:rsidRDefault="00245E2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7.5. Настоящий Договор составлен в 2-х экземплярах, по одному для каждой из сторон, имеющих равную юридическую силу.</w:t>
      </w:r>
    </w:p>
    <w:p w14:paraId="61581409" w14:textId="77777777" w:rsidR="00245E23" w:rsidRPr="00245E23" w:rsidRDefault="00245E23" w:rsidP="00245E23">
      <w:pPr>
        <w:suppressAutoHyphens w:val="0"/>
        <w:ind w:left="-284" w:right="-144" w:firstLine="284"/>
        <w:jc w:val="both"/>
        <w:rPr>
          <w:rFonts w:cs="Times New Roman"/>
          <w:color w:val="000000"/>
          <w:sz w:val="22"/>
          <w:szCs w:val="22"/>
          <w:lang w:eastAsia="ru-RU"/>
        </w:rPr>
      </w:pPr>
      <w:r w:rsidRPr="00245E23">
        <w:rPr>
          <w:rFonts w:cs="Times New Roman"/>
          <w:color w:val="000000"/>
          <w:sz w:val="22"/>
          <w:szCs w:val="22"/>
          <w:lang w:eastAsia="ru-RU"/>
        </w:rPr>
        <w:t>7.6. Настоящий Договор вступает в силу с момента его подписания.</w:t>
      </w:r>
    </w:p>
    <w:p w14:paraId="0B05771D" w14:textId="77777777" w:rsidR="00245E23" w:rsidRPr="00245E23" w:rsidRDefault="00245E23" w:rsidP="00245E23">
      <w:pPr>
        <w:suppressAutoHyphens w:val="0"/>
        <w:ind w:left="-284" w:right="-144" w:firstLine="284"/>
        <w:rPr>
          <w:rFonts w:cs="Times New Roman"/>
          <w:b/>
          <w:color w:val="000000"/>
          <w:sz w:val="22"/>
          <w:szCs w:val="22"/>
          <w:lang w:eastAsia="ru-RU"/>
        </w:rPr>
      </w:pPr>
      <w:r w:rsidRPr="00245E23">
        <w:rPr>
          <w:rFonts w:cs="Times New Roman"/>
          <w:b/>
          <w:color w:val="000000"/>
          <w:sz w:val="22"/>
          <w:szCs w:val="22"/>
          <w:lang w:eastAsia="ru-RU"/>
        </w:rPr>
        <w:t>Приложение к Договору:</w:t>
      </w:r>
    </w:p>
    <w:p w14:paraId="6BB73ED7" w14:textId="77777777" w:rsidR="00245E23" w:rsidRPr="00245E23" w:rsidRDefault="00245E23" w:rsidP="00245E23">
      <w:pPr>
        <w:suppressAutoHyphens w:val="0"/>
        <w:ind w:left="-284" w:right="-144" w:firstLine="284"/>
        <w:rPr>
          <w:rFonts w:cs="Times New Roman"/>
          <w:color w:val="000000"/>
          <w:sz w:val="22"/>
          <w:szCs w:val="22"/>
          <w:lang w:eastAsia="ru-RU"/>
        </w:rPr>
      </w:pPr>
      <w:r w:rsidRPr="00245E23">
        <w:rPr>
          <w:rFonts w:cs="Times New Roman"/>
          <w:color w:val="000000"/>
          <w:sz w:val="22"/>
          <w:szCs w:val="22"/>
          <w:lang w:eastAsia="ru-RU"/>
        </w:rPr>
        <w:t>1. Акт приема-передачи недвижимого имущества в аренду (Приложение № 1) - 1 л.</w:t>
      </w:r>
    </w:p>
    <w:p w14:paraId="6FF2BDDB" w14:textId="77777777" w:rsidR="00245E23" w:rsidRPr="00245E23" w:rsidRDefault="00245E23" w:rsidP="00245E23">
      <w:pPr>
        <w:suppressAutoHyphens w:val="0"/>
        <w:ind w:left="720" w:hanging="360"/>
        <w:rPr>
          <w:rFonts w:cs="Times New Roman"/>
          <w:color w:val="000000"/>
          <w:sz w:val="22"/>
          <w:szCs w:val="22"/>
          <w:lang w:eastAsia="ru-RU"/>
        </w:rPr>
      </w:pPr>
    </w:p>
    <w:p w14:paraId="4E6A6F39" w14:textId="77777777" w:rsidR="00245E23" w:rsidRPr="00245E23" w:rsidRDefault="00245E23" w:rsidP="00245E23">
      <w:pPr>
        <w:suppressAutoHyphens w:val="0"/>
        <w:jc w:val="center"/>
        <w:rPr>
          <w:rFonts w:cs="Times New Roman"/>
          <w:b/>
          <w:color w:val="000000"/>
          <w:sz w:val="22"/>
          <w:szCs w:val="22"/>
          <w:lang w:eastAsia="ru-RU"/>
        </w:rPr>
      </w:pPr>
      <w:r w:rsidRPr="00245E23">
        <w:rPr>
          <w:rFonts w:cs="Times New Roman"/>
          <w:b/>
          <w:color w:val="000000"/>
          <w:sz w:val="22"/>
          <w:szCs w:val="22"/>
          <w:lang w:eastAsia="ru-RU"/>
        </w:rPr>
        <w:t>8. ПОДПИСИ, ЮРИДИЧЕСКИЕ АДРЕСА И РЕКВИЗИТЫ СТОРОН:</w:t>
      </w:r>
    </w:p>
    <w:tbl>
      <w:tblPr>
        <w:tblW w:w="0" w:type="auto"/>
        <w:tblLayout w:type="fixed"/>
        <w:tblCellMar>
          <w:left w:w="75" w:type="dxa"/>
          <w:right w:w="75" w:type="dxa"/>
        </w:tblCellMar>
        <w:tblLook w:val="04A0" w:firstRow="1" w:lastRow="0" w:firstColumn="1" w:lastColumn="0" w:noHBand="0" w:noVBand="1"/>
      </w:tblPr>
      <w:tblGrid>
        <w:gridCol w:w="5018"/>
        <w:gridCol w:w="4905"/>
      </w:tblGrid>
      <w:tr w:rsidR="00245E23" w:rsidRPr="00245E23" w14:paraId="0511BE47" w14:textId="77777777" w:rsidTr="00FC5BE5">
        <w:tc>
          <w:tcPr>
            <w:tcW w:w="5018" w:type="dxa"/>
            <w:tcMar>
              <w:left w:w="75" w:type="dxa"/>
              <w:right w:w="75" w:type="dxa"/>
            </w:tcMar>
          </w:tcPr>
          <w:p w14:paraId="143513B1" w14:textId="77777777" w:rsidR="00245E23" w:rsidRPr="00245E23" w:rsidRDefault="00245E23" w:rsidP="00FC5BE5">
            <w:pPr>
              <w:suppressAutoHyphens w:val="0"/>
              <w:jc w:val="center"/>
              <w:rPr>
                <w:rFonts w:cs="Times New Roman"/>
                <w:b/>
                <w:color w:val="000000"/>
                <w:sz w:val="22"/>
                <w:szCs w:val="22"/>
                <w:lang w:eastAsia="ru-RU"/>
              </w:rPr>
            </w:pPr>
            <w:r w:rsidRPr="00245E23">
              <w:rPr>
                <w:rFonts w:cs="Times New Roman"/>
                <w:b/>
                <w:color w:val="000000"/>
                <w:sz w:val="22"/>
                <w:szCs w:val="22"/>
                <w:lang w:eastAsia="ru-RU"/>
              </w:rPr>
              <w:t>Арендодатель:</w:t>
            </w:r>
          </w:p>
        </w:tc>
        <w:tc>
          <w:tcPr>
            <w:tcW w:w="4905" w:type="dxa"/>
            <w:tcMar>
              <w:left w:w="75" w:type="dxa"/>
              <w:right w:w="75" w:type="dxa"/>
            </w:tcMar>
          </w:tcPr>
          <w:p w14:paraId="53412413" w14:textId="77777777" w:rsidR="00245E23" w:rsidRPr="00245E23" w:rsidRDefault="00245E23" w:rsidP="00FC5BE5">
            <w:pPr>
              <w:suppressAutoHyphens w:val="0"/>
              <w:jc w:val="center"/>
              <w:rPr>
                <w:rFonts w:cs="Times New Roman"/>
                <w:b/>
                <w:color w:val="000000"/>
                <w:sz w:val="22"/>
                <w:szCs w:val="22"/>
                <w:lang w:eastAsia="ru-RU"/>
              </w:rPr>
            </w:pPr>
            <w:r w:rsidRPr="00245E23">
              <w:rPr>
                <w:rFonts w:cs="Times New Roman"/>
                <w:b/>
                <w:color w:val="000000"/>
                <w:sz w:val="22"/>
                <w:szCs w:val="22"/>
                <w:lang w:eastAsia="ru-RU"/>
              </w:rPr>
              <w:t>Арендатор:</w:t>
            </w:r>
          </w:p>
        </w:tc>
      </w:tr>
      <w:tr w:rsidR="00245E23" w:rsidRPr="00245E23" w14:paraId="3753B763" w14:textId="77777777" w:rsidTr="00FC5BE5">
        <w:trPr>
          <w:trHeight w:val="800"/>
        </w:trPr>
        <w:tc>
          <w:tcPr>
            <w:tcW w:w="5018" w:type="dxa"/>
            <w:tcMar>
              <w:left w:w="75" w:type="dxa"/>
              <w:right w:w="75" w:type="dxa"/>
            </w:tcMar>
          </w:tcPr>
          <w:p w14:paraId="14BD6750" w14:textId="77777777" w:rsidR="00245E23" w:rsidRPr="00245E23" w:rsidRDefault="00245E23" w:rsidP="00FC5BE5">
            <w:pPr>
              <w:tabs>
                <w:tab w:val="left" w:pos="993"/>
              </w:tabs>
              <w:autoSpaceDE w:val="0"/>
              <w:autoSpaceDN w:val="0"/>
              <w:adjustRightInd w:val="0"/>
              <w:rPr>
                <w:b/>
                <w:bCs/>
                <w:sz w:val="22"/>
                <w:szCs w:val="22"/>
              </w:rPr>
            </w:pPr>
            <w:r w:rsidRPr="00245E23">
              <w:rPr>
                <w:b/>
                <w:bCs/>
                <w:sz w:val="22"/>
                <w:szCs w:val="22"/>
              </w:rPr>
              <w:t>Муниципальное казенное учреждение «Управление хозяйственного обслуживания»</w:t>
            </w:r>
          </w:p>
          <w:p w14:paraId="41312069"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Юридический и почтовый адрес: 306800, Курская обл</w:t>
            </w:r>
            <w:r>
              <w:rPr>
                <w:bCs/>
                <w:sz w:val="22"/>
                <w:szCs w:val="22"/>
              </w:rPr>
              <w:t>асть</w:t>
            </w:r>
            <w:r w:rsidRPr="00245E23">
              <w:rPr>
                <w:bCs/>
                <w:sz w:val="22"/>
                <w:szCs w:val="22"/>
              </w:rPr>
              <w:t>, п. Горшечное, ул. Кирова, д. 28</w:t>
            </w:r>
          </w:p>
          <w:p w14:paraId="14B52667"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ИНН 4604005753, КПП 460401001</w:t>
            </w:r>
          </w:p>
          <w:p w14:paraId="048EF11F" w14:textId="77777777" w:rsidR="00245E23" w:rsidRDefault="00245E23" w:rsidP="00FC5BE5">
            <w:pPr>
              <w:tabs>
                <w:tab w:val="left" w:pos="993"/>
              </w:tabs>
              <w:autoSpaceDE w:val="0"/>
              <w:autoSpaceDN w:val="0"/>
              <w:adjustRightInd w:val="0"/>
              <w:rPr>
                <w:bCs/>
                <w:sz w:val="22"/>
                <w:szCs w:val="22"/>
              </w:rPr>
            </w:pPr>
            <w:r w:rsidRPr="00245E23">
              <w:rPr>
                <w:bCs/>
                <w:sz w:val="22"/>
                <w:szCs w:val="22"/>
              </w:rPr>
              <w:t>ОГРН 1114608000110</w:t>
            </w:r>
            <w:r>
              <w:rPr>
                <w:bCs/>
                <w:sz w:val="22"/>
                <w:szCs w:val="22"/>
              </w:rPr>
              <w:t xml:space="preserve">, </w:t>
            </w:r>
            <w:r w:rsidRPr="00245E23">
              <w:rPr>
                <w:bCs/>
                <w:sz w:val="22"/>
                <w:szCs w:val="22"/>
              </w:rPr>
              <w:t xml:space="preserve">ОКПО 68283297 </w:t>
            </w:r>
          </w:p>
          <w:p w14:paraId="7AC4F279"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ОКТМО 38606151</w:t>
            </w:r>
          </w:p>
          <w:p w14:paraId="7096FF58"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Банковские реквизиты:</w:t>
            </w:r>
          </w:p>
          <w:p w14:paraId="6BCEC8AE"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л/с 0344Р11410</w:t>
            </w:r>
          </w:p>
          <w:p w14:paraId="76F5A2D5"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р/с 03231643386060004400</w:t>
            </w:r>
          </w:p>
          <w:p w14:paraId="4874CDAC"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к/с 40102810545370000038</w:t>
            </w:r>
          </w:p>
          <w:p w14:paraId="440328E9" w14:textId="77777777" w:rsidR="00245E23" w:rsidRPr="00245E23" w:rsidRDefault="00245E23" w:rsidP="00FC5BE5">
            <w:pPr>
              <w:tabs>
                <w:tab w:val="left" w:pos="993"/>
              </w:tabs>
              <w:autoSpaceDE w:val="0"/>
              <w:autoSpaceDN w:val="0"/>
              <w:adjustRightInd w:val="0"/>
              <w:rPr>
                <w:bCs/>
                <w:sz w:val="22"/>
                <w:szCs w:val="22"/>
              </w:rPr>
            </w:pPr>
            <w:r w:rsidRPr="00245E23">
              <w:rPr>
                <w:bCs/>
                <w:sz w:val="22"/>
                <w:szCs w:val="22"/>
              </w:rPr>
              <w:t>ОТДЕЛЕНИЕ КУРСК БАНКА РОССИИ// УФК по Курской области г. Курск</w:t>
            </w:r>
          </w:p>
          <w:p w14:paraId="48453BED" w14:textId="77777777" w:rsidR="00245E23" w:rsidRPr="00245E23" w:rsidRDefault="00245E23" w:rsidP="00FC5BE5">
            <w:pPr>
              <w:tabs>
                <w:tab w:val="left" w:pos="993"/>
              </w:tabs>
              <w:autoSpaceDE w:val="0"/>
              <w:autoSpaceDN w:val="0"/>
              <w:adjustRightInd w:val="0"/>
              <w:rPr>
                <w:bCs/>
                <w:sz w:val="22"/>
                <w:szCs w:val="22"/>
                <w:lang w:val="en-US"/>
              </w:rPr>
            </w:pPr>
            <w:r w:rsidRPr="00245E23">
              <w:rPr>
                <w:bCs/>
                <w:sz w:val="22"/>
                <w:szCs w:val="22"/>
              </w:rPr>
              <w:t>БИК</w:t>
            </w:r>
            <w:r w:rsidRPr="00245E23">
              <w:rPr>
                <w:bCs/>
                <w:sz w:val="22"/>
                <w:szCs w:val="22"/>
                <w:lang w:val="en-US"/>
              </w:rPr>
              <w:t xml:space="preserve"> 013807906 </w:t>
            </w:r>
          </w:p>
          <w:p w14:paraId="2318BF4D" w14:textId="77777777" w:rsidR="00245E23" w:rsidRPr="00245E23" w:rsidRDefault="00245E23" w:rsidP="00FC5BE5">
            <w:pPr>
              <w:tabs>
                <w:tab w:val="left" w:pos="993"/>
              </w:tabs>
              <w:autoSpaceDE w:val="0"/>
              <w:autoSpaceDN w:val="0"/>
              <w:adjustRightInd w:val="0"/>
              <w:rPr>
                <w:bCs/>
                <w:sz w:val="22"/>
                <w:szCs w:val="22"/>
                <w:lang w:val="en-US"/>
              </w:rPr>
            </w:pPr>
            <w:r w:rsidRPr="00245E23">
              <w:rPr>
                <w:bCs/>
                <w:sz w:val="22"/>
                <w:szCs w:val="22"/>
                <w:lang w:val="en-US"/>
              </w:rPr>
              <w:t>E-mail: mku_uho@mail.ru</w:t>
            </w:r>
          </w:p>
          <w:p w14:paraId="076FBC67" w14:textId="77777777" w:rsidR="00245E23" w:rsidRPr="00245E23" w:rsidRDefault="00245E23" w:rsidP="00FC5BE5">
            <w:pPr>
              <w:rPr>
                <w:rFonts w:cs="Times New Roman"/>
                <w:b/>
                <w:sz w:val="22"/>
                <w:szCs w:val="22"/>
              </w:rPr>
            </w:pPr>
            <w:r w:rsidRPr="00245E23">
              <w:rPr>
                <w:bCs/>
                <w:sz w:val="22"/>
                <w:szCs w:val="22"/>
              </w:rPr>
              <w:t>Тел</w:t>
            </w:r>
            <w:r w:rsidRPr="00245E23">
              <w:rPr>
                <w:bCs/>
                <w:sz w:val="22"/>
                <w:szCs w:val="22"/>
                <w:lang w:val="en-US"/>
              </w:rPr>
              <w:t>: +7 (47133) 2-12-17</w:t>
            </w:r>
          </w:p>
        </w:tc>
        <w:tc>
          <w:tcPr>
            <w:tcW w:w="4905" w:type="dxa"/>
            <w:tcMar>
              <w:left w:w="75" w:type="dxa"/>
              <w:right w:w="75" w:type="dxa"/>
            </w:tcMar>
          </w:tcPr>
          <w:p w14:paraId="649B5D35" w14:textId="77777777" w:rsidR="00245E23" w:rsidRPr="00245E23" w:rsidRDefault="00245E23" w:rsidP="00FC5BE5">
            <w:pPr>
              <w:suppressAutoHyphens w:val="0"/>
              <w:jc w:val="both"/>
              <w:rPr>
                <w:rFonts w:cs="Times New Roman"/>
                <w:color w:val="000000"/>
                <w:sz w:val="22"/>
                <w:szCs w:val="22"/>
                <w:lang w:eastAsia="ru-RU"/>
              </w:rPr>
            </w:pPr>
          </w:p>
        </w:tc>
      </w:tr>
      <w:tr w:rsidR="00245E23" w:rsidRPr="00245E23" w14:paraId="77B16F92" w14:textId="77777777" w:rsidTr="00FC5BE5">
        <w:trPr>
          <w:trHeight w:val="74"/>
        </w:trPr>
        <w:tc>
          <w:tcPr>
            <w:tcW w:w="5018" w:type="dxa"/>
            <w:tcMar>
              <w:left w:w="75" w:type="dxa"/>
              <w:right w:w="75" w:type="dxa"/>
            </w:tcMar>
          </w:tcPr>
          <w:p w14:paraId="21AF117B" w14:textId="77777777" w:rsidR="00245E23" w:rsidRPr="00245E23" w:rsidRDefault="00245E23" w:rsidP="00FC5BE5">
            <w:pPr>
              <w:rPr>
                <w:rFonts w:cs="Times New Roman"/>
                <w:b/>
                <w:color w:val="000000"/>
                <w:sz w:val="22"/>
                <w:szCs w:val="22"/>
                <w:lang w:eastAsia="ru-RU"/>
              </w:rPr>
            </w:pPr>
          </w:p>
        </w:tc>
        <w:tc>
          <w:tcPr>
            <w:tcW w:w="4905" w:type="dxa"/>
            <w:tcMar>
              <w:left w:w="75" w:type="dxa"/>
              <w:right w:w="75" w:type="dxa"/>
            </w:tcMar>
          </w:tcPr>
          <w:p w14:paraId="543E5E38" w14:textId="77777777" w:rsidR="00245E23" w:rsidRPr="00245E23" w:rsidRDefault="00245E23" w:rsidP="00FC5BE5">
            <w:pPr>
              <w:suppressAutoHyphens w:val="0"/>
              <w:rPr>
                <w:rFonts w:cs="Times New Roman"/>
                <w:color w:val="000000"/>
                <w:sz w:val="22"/>
                <w:szCs w:val="22"/>
                <w:lang w:eastAsia="ru-RU"/>
              </w:rPr>
            </w:pPr>
          </w:p>
        </w:tc>
      </w:tr>
      <w:tr w:rsidR="00245E23" w:rsidRPr="00245E23" w14:paraId="7EFB4727" w14:textId="77777777" w:rsidTr="00FC5BE5">
        <w:trPr>
          <w:trHeight w:val="413"/>
        </w:trPr>
        <w:tc>
          <w:tcPr>
            <w:tcW w:w="5018" w:type="dxa"/>
            <w:tcMar>
              <w:left w:w="75" w:type="dxa"/>
              <w:right w:w="75" w:type="dxa"/>
            </w:tcMar>
          </w:tcPr>
          <w:p w14:paraId="6D121D16" w14:textId="77777777" w:rsidR="00245E23" w:rsidRPr="00245E23" w:rsidRDefault="00245E23" w:rsidP="00FC5BE5">
            <w:pPr>
              <w:rPr>
                <w:rFonts w:cs="Times New Roman"/>
                <w:b/>
                <w:color w:val="000000"/>
                <w:sz w:val="22"/>
                <w:szCs w:val="22"/>
                <w:lang w:eastAsia="ru-RU"/>
              </w:rPr>
            </w:pPr>
            <w:r w:rsidRPr="00245E23">
              <w:rPr>
                <w:b/>
                <w:bCs/>
                <w:iCs/>
                <w:sz w:val="22"/>
                <w:szCs w:val="22"/>
              </w:rPr>
              <w:t xml:space="preserve">Директор МКУ </w:t>
            </w:r>
            <w:r w:rsidRPr="00245E23">
              <w:rPr>
                <w:b/>
                <w:bCs/>
                <w:sz w:val="22"/>
                <w:szCs w:val="22"/>
              </w:rPr>
              <w:t>«Управление хозяйственного обслуживания»</w:t>
            </w:r>
          </w:p>
        </w:tc>
        <w:tc>
          <w:tcPr>
            <w:tcW w:w="4905" w:type="dxa"/>
            <w:tcMar>
              <w:left w:w="75" w:type="dxa"/>
              <w:right w:w="75" w:type="dxa"/>
            </w:tcMar>
          </w:tcPr>
          <w:p w14:paraId="6AF2C84E" w14:textId="77777777" w:rsidR="00245E23" w:rsidRPr="00245E23" w:rsidRDefault="00245E23" w:rsidP="00FC5BE5">
            <w:pPr>
              <w:suppressAutoHyphens w:val="0"/>
              <w:rPr>
                <w:rFonts w:cs="Times New Roman"/>
                <w:b/>
                <w:color w:val="000000"/>
                <w:sz w:val="22"/>
                <w:szCs w:val="22"/>
                <w:lang w:eastAsia="ru-RU"/>
              </w:rPr>
            </w:pPr>
          </w:p>
        </w:tc>
      </w:tr>
      <w:tr w:rsidR="00245E23" w:rsidRPr="00245E23" w14:paraId="261ECA0B" w14:textId="77777777" w:rsidTr="00FC5BE5">
        <w:trPr>
          <w:trHeight w:val="704"/>
        </w:trPr>
        <w:tc>
          <w:tcPr>
            <w:tcW w:w="5018" w:type="dxa"/>
            <w:tcMar>
              <w:left w:w="75" w:type="dxa"/>
              <w:right w:w="75" w:type="dxa"/>
            </w:tcMar>
          </w:tcPr>
          <w:p w14:paraId="08E595E3" w14:textId="77777777" w:rsidR="00245E23" w:rsidRPr="00245E23" w:rsidRDefault="00245E23" w:rsidP="00FC5BE5">
            <w:pPr>
              <w:suppressAutoHyphens w:val="0"/>
              <w:rPr>
                <w:rFonts w:cs="Times New Roman"/>
                <w:b/>
                <w:color w:val="000000"/>
                <w:sz w:val="22"/>
                <w:szCs w:val="22"/>
                <w:lang w:eastAsia="ru-RU"/>
              </w:rPr>
            </w:pPr>
          </w:p>
          <w:p w14:paraId="6AB3DC89" w14:textId="77777777" w:rsidR="00245E23" w:rsidRPr="00245E23" w:rsidRDefault="00245E23" w:rsidP="00FC5BE5">
            <w:pPr>
              <w:suppressAutoHyphens w:val="0"/>
              <w:rPr>
                <w:rFonts w:cs="Times New Roman"/>
                <w:b/>
                <w:color w:val="000000"/>
                <w:sz w:val="22"/>
                <w:szCs w:val="22"/>
                <w:lang w:eastAsia="ru-RU"/>
              </w:rPr>
            </w:pPr>
            <w:r w:rsidRPr="00245E23">
              <w:rPr>
                <w:sz w:val="22"/>
                <w:szCs w:val="22"/>
              </w:rPr>
              <w:t>__________________</w:t>
            </w:r>
            <w:r>
              <w:rPr>
                <w:sz w:val="22"/>
                <w:szCs w:val="22"/>
              </w:rPr>
              <w:t xml:space="preserve"> /</w:t>
            </w:r>
            <w:r w:rsidRPr="00245E23">
              <w:rPr>
                <w:sz w:val="22"/>
                <w:szCs w:val="22"/>
              </w:rPr>
              <w:t xml:space="preserve"> Е.В. Василенко</w:t>
            </w:r>
          </w:p>
        </w:tc>
        <w:tc>
          <w:tcPr>
            <w:tcW w:w="4905" w:type="dxa"/>
            <w:tcMar>
              <w:left w:w="75" w:type="dxa"/>
              <w:right w:w="75" w:type="dxa"/>
            </w:tcMar>
          </w:tcPr>
          <w:p w14:paraId="11206105" w14:textId="77777777" w:rsidR="00245E23" w:rsidRPr="00245E23" w:rsidRDefault="00245E23" w:rsidP="00FC5BE5">
            <w:pPr>
              <w:suppressAutoHyphens w:val="0"/>
              <w:rPr>
                <w:rFonts w:cs="Times New Roman"/>
                <w:b/>
                <w:color w:val="000000"/>
                <w:sz w:val="22"/>
                <w:szCs w:val="22"/>
                <w:lang w:eastAsia="ru-RU"/>
              </w:rPr>
            </w:pPr>
            <w:r w:rsidRPr="00245E23">
              <w:rPr>
                <w:rFonts w:cs="Times New Roman"/>
                <w:b/>
                <w:color w:val="000000"/>
                <w:sz w:val="22"/>
                <w:szCs w:val="22"/>
                <w:lang w:eastAsia="ru-RU"/>
              </w:rPr>
              <w:t xml:space="preserve">                          </w:t>
            </w:r>
          </w:p>
          <w:p w14:paraId="2236A9DA" w14:textId="77777777" w:rsidR="00245E23" w:rsidRPr="00245E23" w:rsidRDefault="00245E23" w:rsidP="00FC5BE5">
            <w:pPr>
              <w:suppressAutoHyphens w:val="0"/>
              <w:rPr>
                <w:rFonts w:cs="Times New Roman"/>
                <w:b/>
                <w:color w:val="000000"/>
                <w:sz w:val="22"/>
                <w:szCs w:val="22"/>
                <w:lang w:eastAsia="ru-RU"/>
              </w:rPr>
            </w:pPr>
            <w:r w:rsidRPr="00245E23">
              <w:rPr>
                <w:rFonts w:cs="Times New Roman"/>
                <w:b/>
                <w:color w:val="000000"/>
                <w:sz w:val="22"/>
                <w:szCs w:val="22"/>
                <w:lang w:eastAsia="ru-RU"/>
              </w:rPr>
              <w:t xml:space="preserve">__________________ </w:t>
            </w:r>
            <w:r>
              <w:rPr>
                <w:rFonts w:cs="Times New Roman"/>
                <w:b/>
                <w:color w:val="000000"/>
                <w:sz w:val="22"/>
                <w:szCs w:val="22"/>
                <w:lang w:eastAsia="ru-RU"/>
              </w:rPr>
              <w:t>/ ____________________</w:t>
            </w:r>
            <w:r w:rsidRPr="00245E23">
              <w:rPr>
                <w:rFonts w:cs="Times New Roman"/>
                <w:b/>
                <w:color w:val="000000"/>
                <w:sz w:val="22"/>
                <w:szCs w:val="22"/>
                <w:lang w:eastAsia="ru-RU"/>
              </w:rPr>
              <w:t xml:space="preserve"> </w:t>
            </w:r>
          </w:p>
        </w:tc>
      </w:tr>
      <w:tr w:rsidR="00245E23" w:rsidRPr="00245E23" w14:paraId="0CC00F33" w14:textId="77777777" w:rsidTr="00FC5BE5">
        <w:trPr>
          <w:trHeight w:val="74"/>
        </w:trPr>
        <w:tc>
          <w:tcPr>
            <w:tcW w:w="5018" w:type="dxa"/>
            <w:tcMar>
              <w:left w:w="75" w:type="dxa"/>
              <w:right w:w="75" w:type="dxa"/>
            </w:tcMar>
          </w:tcPr>
          <w:p w14:paraId="0639C42B" w14:textId="77777777" w:rsidR="00245E23" w:rsidRPr="00245E23" w:rsidRDefault="00245E23" w:rsidP="00FC5BE5">
            <w:pPr>
              <w:suppressAutoHyphens w:val="0"/>
              <w:rPr>
                <w:rFonts w:cs="Times New Roman"/>
                <w:color w:val="000000"/>
                <w:sz w:val="22"/>
                <w:szCs w:val="22"/>
                <w:lang w:eastAsia="ru-RU"/>
              </w:rPr>
            </w:pP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c>
          <w:tcPr>
            <w:tcW w:w="4905" w:type="dxa"/>
            <w:tcMar>
              <w:left w:w="75" w:type="dxa"/>
              <w:right w:w="75" w:type="dxa"/>
            </w:tcMar>
          </w:tcPr>
          <w:p w14:paraId="712753A0" w14:textId="77777777" w:rsidR="00245E23" w:rsidRPr="00245E23" w:rsidRDefault="00245E23" w:rsidP="00FC5BE5">
            <w:pPr>
              <w:suppressAutoHyphens w:val="0"/>
              <w:rPr>
                <w:rFonts w:cs="Times New Roman"/>
                <w:color w:val="000000"/>
                <w:sz w:val="22"/>
                <w:szCs w:val="22"/>
                <w:lang w:eastAsia="ru-RU"/>
              </w:rPr>
            </w:pPr>
            <w:r w:rsidRPr="00245E23">
              <w:rPr>
                <w:rFonts w:cs="Times New Roman"/>
                <w:color w:val="000000"/>
                <w:sz w:val="22"/>
                <w:szCs w:val="22"/>
                <w:lang w:eastAsia="ru-RU"/>
              </w:rPr>
              <w:t xml:space="preserve">    </w:t>
            </w: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r>
    </w:tbl>
    <w:p w14:paraId="3F13C48F" w14:textId="77777777" w:rsidR="00245E23" w:rsidRPr="008A317D" w:rsidRDefault="00245E23" w:rsidP="00245E23">
      <w:pPr>
        <w:suppressAutoHyphens w:val="0"/>
        <w:rPr>
          <w:rFonts w:cs="Times New Roman"/>
          <w:color w:val="000000"/>
          <w:sz w:val="22"/>
          <w:szCs w:val="22"/>
          <w:lang w:eastAsia="ru-RU"/>
        </w:rPr>
      </w:pPr>
    </w:p>
    <w:p w14:paraId="74688227" w14:textId="77777777" w:rsidR="00245E23" w:rsidRPr="008A317D" w:rsidRDefault="00245E23" w:rsidP="00245E23">
      <w:pPr>
        <w:suppressAutoHyphens w:val="0"/>
        <w:jc w:val="right"/>
        <w:rPr>
          <w:rFonts w:cs="Times New Roman"/>
          <w:color w:val="000000"/>
          <w:sz w:val="22"/>
          <w:szCs w:val="22"/>
          <w:lang w:eastAsia="ru-RU"/>
        </w:rPr>
      </w:pPr>
      <w:r w:rsidRPr="008A317D">
        <w:rPr>
          <w:rFonts w:cs="Times New Roman"/>
          <w:color w:val="000000"/>
          <w:sz w:val="22"/>
          <w:szCs w:val="22"/>
          <w:lang w:eastAsia="ru-RU"/>
        </w:rPr>
        <w:t>Приложение № 1</w:t>
      </w:r>
    </w:p>
    <w:p w14:paraId="68561B0F" w14:textId="77777777" w:rsidR="00245E23" w:rsidRPr="008A317D" w:rsidRDefault="00245E23" w:rsidP="00245E23">
      <w:pPr>
        <w:suppressAutoHyphens w:val="0"/>
        <w:jc w:val="right"/>
        <w:rPr>
          <w:rFonts w:cs="Times New Roman"/>
          <w:color w:val="000000"/>
          <w:sz w:val="22"/>
          <w:szCs w:val="22"/>
          <w:lang w:eastAsia="ru-RU"/>
        </w:rPr>
      </w:pPr>
      <w:r w:rsidRPr="008A317D">
        <w:rPr>
          <w:rFonts w:cs="Times New Roman"/>
          <w:color w:val="000000"/>
          <w:sz w:val="22"/>
          <w:szCs w:val="22"/>
          <w:lang w:eastAsia="ru-RU"/>
        </w:rPr>
        <w:t>к договору аренды</w:t>
      </w:r>
    </w:p>
    <w:p w14:paraId="4A590942" w14:textId="77777777" w:rsidR="00245E23" w:rsidRPr="008A317D" w:rsidRDefault="00245E23" w:rsidP="00245E23">
      <w:pPr>
        <w:suppressAutoHyphens w:val="0"/>
        <w:jc w:val="right"/>
        <w:rPr>
          <w:rFonts w:cs="Times New Roman"/>
          <w:color w:val="000000"/>
          <w:sz w:val="22"/>
          <w:szCs w:val="22"/>
          <w:lang w:eastAsia="ru-RU"/>
        </w:rPr>
      </w:pPr>
      <w:r w:rsidRPr="008A317D">
        <w:rPr>
          <w:rFonts w:cs="Times New Roman"/>
          <w:color w:val="000000"/>
          <w:sz w:val="22"/>
          <w:szCs w:val="22"/>
          <w:lang w:eastAsia="ru-RU"/>
        </w:rPr>
        <w:t>№______   от ________202</w:t>
      </w:r>
      <w:r>
        <w:rPr>
          <w:rFonts w:cs="Times New Roman"/>
          <w:color w:val="000000"/>
          <w:sz w:val="22"/>
          <w:szCs w:val="22"/>
          <w:lang w:eastAsia="ru-RU"/>
        </w:rPr>
        <w:t>4</w:t>
      </w:r>
      <w:r w:rsidRPr="008A317D">
        <w:rPr>
          <w:rFonts w:cs="Times New Roman"/>
          <w:color w:val="000000"/>
          <w:sz w:val="22"/>
          <w:szCs w:val="22"/>
          <w:lang w:eastAsia="ru-RU"/>
        </w:rPr>
        <w:t xml:space="preserve"> г.</w:t>
      </w:r>
    </w:p>
    <w:p w14:paraId="54C4F7A6" w14:textId="77777777" w:rsidR="00245E23" w:rsidRPr="008A317D" w:rsidRDefault="00245E23" w:rsidP="00245E23">
      <w:pPr>
        <w:suppressAutoHyphens w:val="0"/>
        <w:rPr>
          <w:rFonts w:cs="Times New Roman"/>
          <w:color w:val="000000"/>
          <w:sz w:val="22"/>
          <w:szCs w:val="22"/>
          <w:lang w:eastAsia="ru-RU"/>
        </w:rPr>
      </w:pPr>
    </w:p>
    <w:p w14:paraId="235D90DF" w14:textId="77777777" w:rsidR="00245E23" w:rsidRPr="008A317D" w:rsidRDefault="00245E23" w:rsidP="00245E23">
      <w:pPr>
        <w:suppressAutoHyphens w:val="0"/>
        <w:ind w:firstLine="562"/>
        <w:jc w:val="center"/>
        <w:rPr>
          <w:rFonts w:cs="Times New Roman"/>
          <w:b/>
          <w:color w:val="000000"/>
          <w:sz w:val="22"/>
          <w:szCs w:val="22"/>
          <w:lang w:eastAsia="ru-RU"/>
        </w:rPr>
      </w:pPr>
      <w:r w:rsidRPr="008A317D">
        <w:rPr>
          <w:rFonts w:cs="Times New Roman"/>
          <w:b/>
          <w:color w:val="000000"/>
          <w:sz w:val="22"/>
          <w:szCs w:val="22"/>
          <w:lang w:eastAsia="ru-RU"/>
        </w:rPr>
        <w:t>АКТ</w:t>
      </w:r>
    </w:p>
    <w:p w14:paraId="578B6E43" w14:textId="77777777" w:rsidR="00245E23" w:rsidRPr="008A317D" w:rsidRDefault="00245E23" w:rsidP="00245E23">
      <w:pPr>
        <w:suppressAutoHyphens w:val="0"/>
        <w:ind w:firstLine="562"/>
        <w:jc w:val="center"/>
        <w:rPr>
          <w:rFonts w:cs="Times New Roman"/>
          <w:b/>
          <w:color w:val="000000"/>
          <w:sz w:val="22"/>
          <w:szCs w:val="22"/>
          <w:lang w:eastAsia="ru-RU"/>
        </w:rPr>
      </w:pPr>
      <w:r w:rsidRPr="008A317D">
        <w:rPr>
          <w:rFonts w:cs="Times New Roman"/>
          <w:b/>
          <w:color w:val="000000"/>
          <w:sz w:val="22"/>
          <w:szCs w:val="22"/>
          <w:lang w:eastAsia="ru-RU"/>
        </w:rPr>
        <w:t>приема-передачи недвижимого имущества в аренду</w:t>
      </w:r>
    </w:p>
    <w:p w14:paraId="1B11E379" w14:textId="77777777" w:rsidR="00245E23" w:rsidRPr="008A317D" w:rsidRDefault="00245E23" w:rsidP="00245E23">
      <w:pPr>
        <w:suppressAutoHyphens w:val="0"/>
        <w:ind w:firstLine="562"/>
        <w:jc w:val="center"/>
        <w:rPr>
          <w:rFonts w:cs="Times New Roman"/>
          <w:color w:val="000000"/>
          <w:sz w:val="22"/>
          <w:szCs w:val="22"/>
          <w:lang w:eastAsia="ru-RU"/>
        </w:rPr>
      </w:pPr>
      <w:r w:rsidRPr="008A317D">
        <w:rPr>
          <w:rFonts w:cs="Times New Roman"/>
          <w:color w:val="000000"/>
          <w:sz w:val="22"/>
          <w:szCs w:val="22"/>
          <w:lang w:eastAsia="ru-RU"/>
        </w:rPr>
        <w:t>к договору аренды №______от «__» _____ 202</w:t>
      </w:r>
      <w:r>
        <w:rPr>
          <w:rFonts w:cs="Times New Roman"/>
          <w:color w:val="000000"/>
          <w:sz w:val="22"/>
          <w:szCs w:val="22"/>
          <w:lang w:eastAsia="ru-RU"/>
        </w:rPr>
        <w:t>4</w:t>
      </w:r>
      <w:r w:rsidRPr="008A317D">
        <w:rPr>
          <w:rFonts w:cs="Times New Roman"/>
          <w:color w:val="000000"/>
          <w:sz w:val="22"/>
          <w:szCs w:val="22"/>
          <w:lang w:eastAsia="ru-RU"/>
        </w:rPr>
        <w:t xml:space="preserve"> г.</w:t>
      </w:r>
    </w:p>
    <w:p w14:paraId="18505859" w14:textId="77777777" w:rsidR="00245E23" w:rsidRPr="008A317D" w:rsidRDefault="00245E23" w:rsidP="00245E23">
      <w:pPr>
        <w:suppressAutoHyphens w:val="0"/>
        <w:rPr>
          <w:rFonts w:cs="Times New Roman"/>
          <w:color w:val="000000"/>
          <w:sz w:val="22"/>
          <w:szCs w:val="22"/>
          <w:lang w:eastAsia="ru-RU"/>
        </w:rPr>
      </w:pPr>
    </w:p>
    <w:p w14:paraId="5D5A1B6F"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п. Горшечное</w:t>
      </w:r>
    </w:p>
    <w:p w14:paraId="64DB47A4" w14:textId="77777777" w:rsidR="00245E23" w:rsidRDefault="00245E23" w:rsidP="00245E23">
      <w:pPr>
        <w:suppressAutoHyphens w:val="0"/>
        <w:ind w:left="-284" w:right="-144" w:firstLine="284"/>
        <w:rPr>
          <w:rFonts w:cs="Times New Roman"/>
          <w:color w:val="000000"/>
          <w:sz w:val="22"/>
          <w:szCs w:val="22"/>
        </w:rPr>
      </w:pPr>
      <w:r>
        <w:rPr>
          <w:rFonts w:cs="Times New Roman"/>
          <w:color w:val="000000"/>
          <w:sz w:val="22"/>
          <w:szCs w:val="22"/>
        </w:rPr>
        <w:t>Горшеченский район</w:t>
      </w:r>
    </w:p>
    <w:p w14:paraId="4B584202" w14:textId="77777777" w:rsidR="00245E23" w:rsidRPr="008A317D" w:rsidRDefault="00245E23" w:rsidP="00245E23">
      <w:pPr>
        <w:suppressAutoHyphens w:val="0"/>
        <w:ind w:left="-284" w:right="-144" w:firstLine="284"/>
        <w:rPr>
          <w:rFonts w:cs="Times New Roman"/>
          <w:color w:val="000000"/>
          <w:sz w:val="22"/>
          <w:szCs w:val="22"/>
        </w:rPr>
      </w:pPr>
      <w:r>
        <w:rPr>
          <w:rFonts w:cs="Times New Roman"/>
          <w:color w:val="000000"/>
          <w:sz w:val="22"/>
          <w:szCs w:val="22"/>
        </w:rPr>
        <w:t>Курская область                                                                                                      «___» _______________ 2024 г.</w:t>
      </w:r>
    </w:p>
    <w:p w14:paraId="13E921FE" w14:textId="77777777" w:rsidR="00245E23" w:rsidRPr="008A317D" w:rsidRDefault="00245E23" w:rsidP="00245E23">
      <w:pPr>
        <w:suppressAutoHyphens w:val="0"/>
        <w:rPr>
          <w:rFonts w:cs="Times New Roman"/>
          <w:color w:val="000000"/>
          <w:sz w:val="22"/>
          <w:szCs w:val="22"/>
          <w:lang w:eastAsia="ru-RU"/>
        </w:rPr>
      </w:pPr>
    </w:p>
    <w:p w14:paraId="71C9C9E3" w14:textId="77777777" w:rsidR="00245E23" w:rsidRPr="008A317D" w:rsidRDefault="00245E23" w:rsidP="00245E23">
      <w:pPr>
        <w:suppressAutoHyphens w:val="0"/>
        <w:jc w:val="center"/>
        <w:rPr>
          <w:rFonts w:cs="Times New Roman"/>
          <w:color w:val="000000"/>
          <w:sz w:val="22"/>
          <w:szCs w:val="22"/>
          <w:lang w:eastAsia="ru-RU"/>
        </w:rPr>
      </w:pPr>
    </w:p>
    <w:p w14:paraId="655307A4" w14:textId="67CD6297" w:rsidR="00245E23" w:rsidRPr="008A317D" w:rsidRDefault="00245E23" w:rsidP="00245E23">
      <w:pPr>
        <w:suppressAutoHyphens w:val="0"/>
        <w:ind w:firstLine="540"/>
        <w:jc w:val="both"/>
        <w:rPr>
          <w:rFonts w:cs="Times New Roman"/>
          <w:color w:val="000000"/>
          <w:sz w:val="22"/>
          <w:szCs w:val="22"/>
          <w:lang w:eastAsia="ru-RU"/>
        </w:rPr>
      </w:pPr>
      <w:r w:rsidRPr="00245E23">
        <w:rPr>
          <w:rFonts w:cs="Times New Roman"/>
          <w:b/>
          <w:color w:val="000000"/>
          <w:sz w:val="22"/>
          <w:szCs w:val="22"/>
          <w:lang w:eastAsia="ru-RU"/>
        </w:rPr>
        <w:t>Арендодатель: </w:t>
      </w:r>
      <w:r w:rsidRPr="00245E23">
        <w:rPr>
          <w:b/>
          <w:bCs/>
          <w:sz w:val="22"/>
          <w:szCs w:val="22"/>
        </w:rPr>
        <w:t>Муниципальное казенное учреждение «Управление хозяйственного обслуживания»</w:t>
      </w:r>
      <w:r w:rsidRPr="00245E23">
        <w:rPr>
          <w:rFonts w:cs="Times New Roman"/>
          <w:b/>
          <w:color w:val="000000"/>
          <w:sz w:val="22"/>
          <w:szCs w:val="22"/>
          <w:lang w:eastAsia="ru-RU"/>
        </w:rPr>
        <w:t>,</w:t>
      </w:r>
      <w:r w:rsidRPr="00245E23">
        <w:rPr>
          <w:rFonts w:cs="Times New Roman"/>
          <w:color w:val="000000"/>
          <w:sz w:val="22"/>
          <w:szCs w:val="22"/>
          <w:lang w:eastAsia="ru-RU"/>
        </w:rPr>
        <w:t xml:space="preserve"> в лице директора </w:t>
      </w:r>
      <w:r w:rsidRPr="00245E23">
        <w:rPr>
          <w:sz w:val="22"/>
          <w:szCs w:val="22"/>
        </w:rPr>
        <w:t>Василенко Евгения Владимировича</w:t>
      </w:r>
      <w:r w:rsidRPr="00245E23">
        <w:rPr>
          <w:rFonts w:cs="Times New Roman"/>
          <w:color w:val="000000"/>
          <w:sz w:val="22"/>
          <w:szCs w:val="22"/>
          <w:lang w:eastAsia="ru-RU"/>
        </w:rPr>
        <w:t xml:space="preserve">, действующего на основании Устава, передает, а </w:t>
      </w:r>
      <w:r w:rsidRPr="00245E23">
        <w:rPr>
          <w:rFonts w:cs="Times New Roman"/>
          <w:b/>
          <w:color w:val="000000"/>
          <w:sz w:val="22"/>
          <w:szCs w:val="22"/>
          <w:lang w:eastAsia="ru-RU"/>
        </w:rPr>
        <w:t xml:space="preserve">Арендатор: _______________, </w:t>
      </w:r>
      <w:r w:rsidRPr="00245E23">
        <w:rPr>
          <w:rFonts w:cs="Times New Roman"/>
          <w:color w:val="000000"/>
          <w:sz w:val="22"/>
          <w:szCs w:val="22"/>
          <w:lang w:eastAsia="ru-RU"/>
        </w:rPr>
        <w:t xml:space="preserve">в лице ______________, действующего на основании _____, принимает в аренду </w:t>
      </w:r>
      <w:r w:rsidR="00F32261" w:rsidRPr="00FC592F">
        <w:rPr>
          <w:sz w:val="22"/>
          <w:szCs w:val="22"/>
        </w:rPr>
        <w:t xml:space="preserve">нежилое помещение, площадью 35,6 кв.м., </w:t>
      </w:r>
      <w:r w:rsidR="00F32261">
        <w:rPr>
          <w:sz w:val="22"/>
          <w:szCs w:val="22"/>
        </w:rPr>
        <w:t>находящееся в здании</w:t>
      </w:r>
      <w:r w:rsidR="007D33DD" w:rsidRPr="007D33DD">
        <w:rPr>
          <w:rFonts w:cs="Times New Roman"/>
          <w:sz w:val="22"/>
          <w:szCs w:val="22"/>
        </w:rPr>
        <w:t xml:space="preserve"> </w:t>
      </w:r>
      <w:r w:rsidR="007D33DD">
        <w:rPr>
          <w:rFonts w:cs="Times New Roman"/>
          <w:sz w:val="22"/>
          <w:szCs w:val="22"/>
        </w:rPr>
        <w:t>на 2 этаже</w:t>
      </w:r>
      <w:r w:rsidR="00F32261">
        <w:rPr>
          <w:sz w:val="22"/>
          <w:szCs w:val="22"/>
        </w:rPr>
        <w:t xml:space="preserve"> с кадастровым номером: </w:t>
      </w:r>
      <w:r w:rsidR="00F32261" w:rsidRPr="0018493C">
        <w:rPr>
          <w:sz w:val="22"/>
          <w:szCs w:val="22"/>
        </w:rPr>
        <w:t>46:04:010102:1047</w:t>
      </w:r>
      <w:r w:rsidR="00F32261">
        <w:rPr>
          <w:sz w:val="22"/>
          <w:szCs w:val="22"/>
        </w:rPr>
        <w:t>, площадью 862,4 кв.м.,</w:t>
      </w:r>
      <w:r w:rsidR="00F32261" w:rsidRPr="00FC592F">
        <w:rPr>
          <w:sz w:val="22"/>
          <w:szCs w:val="22"/>
        </w:rPr>
        <w:t xml:space="preserve"> расположенно</w:t>
      </w:r>
      <w:r w:rsidR="00F32261">
        <w:rPr>
          <w:sz w:val="22"/>
          <w:szCs w:val="22"/>
        </w:rPr>
        <w:t>м</w:t>
      </w:r>
      <w:r w:rsidR="00F32261" w:rsidRPr="00FC592F">
        <w:rPr>
          <w:sz w:val="22"/>
          <w:szCs w:val="22"/>
        </w:rPr>
        <w:t xml:space="preserve"> по адресу: Курская обл</w:t>
      </w:r>
      <w:r w:rsidR="00F32261">
        <w:rPr>
          <w:sz w:val="22"/>
          <w:szCs w:val="22"/>
        </w:rPr>
        <w:t>асть</w:t>
      </w:r>
      <w:r w:rsidR="00F32261" w:rsidRPr="00FC592F">
        <w:rPr>
          <w:sz w:val="22"/>
          <w:szCs w:val="22"/>
        </w:rPr>
        <w:t>, Горшеченский район, п. Горшечное, ул. Кирова, д. 2</w:t>
      </w:r>
      <w:r w:rsidR="00F32261">
        <w:rPr>
          <w:sz w:val="22"/>
          <w:szCs w:val="22"/>
        </w:rPr>
        <w:t>, цель использования нежилого помещения - для размещения административных помещений.</w:t>
      </w:r>
    </w:p>
    <w:p w14:paraId="3D591A49" w14:textId="77777777" w:rsidR="00245E23" w:rsidRPr="008A317D" w:rsidRDefault="00245E23" w:rsidP="00245E23">
      <w:pPr>
        <w:suppressAutoHyphens w:val="0"/>
        <w:ind w:firstLine="426"/>
        <w:jc w:val="both"/>
        <w:rPr>
          <w:rFonts w:cs="Times New Roman"/>
          <w:color w:val="000000"/>
          <w:sz w:val="22"/>
          <w:szCs w:val="22"/>
          <w:lang w:eastAsia="ru-RU"/>
        </w:rPr>
      </w:pPr>
      <w:r w:rsidRPr="008A317D">
        <w:rPr>
          <w:rFonts w:cs="Times New Roman"/>
          <w:color w:val="000000"/>
          <w:sz w:val="22"/>
          <w:szCs w:val="22"/>
          <w:lang w:eastAsia="ru-RU"/>
        </w:rPr>
        <w:t>Имущество передается для использования по назначению.</w:t>
      </w:r>
    </w:p>
    <w:p w14:paraId="1E523817" w14:textId="77777777" w:rsidR="00245E23" w:rsidRPr="008A317D" w:rsidRDefault="00245E23" w:rsidP="00245E23">
      <w:pPr>
        <w:suppressAutoHyphens w:val="0"/>
        <w:ind w:firstLine="426"/>
        <w:jc w:val="both"/>
        <w:rPr>
          <w:rFonts w:cs="Times New Roman"/>
          <w:color w:val="000000"/>
          <w:sz w:val="22"/>
          <w:szCs w:val="22"/>
          <w:lang w:eastAsia="ru-RU"/>
        </w:rPr>
      </w:pPr>
      <w:r w:rsidRPr="008A317D">
        <w:rPr>
          <w:rFonts w:cs="Times New Roman"/>
          <w:color w:val="000000"/>
          <w:sz w:val="22"/>
          <w:szCs w:val="22"/>
          <w:lang w:eastAsia="ru-RU"/>
        </w:rPr>
        <w:t>Настоящий акт подтверждает отсутствие претензий у передающей и принимающей сторон.</w:t>
      </w:r>
    </w:p>
    <w:p w14:paraId="533E8E77" w14:textId="77777777" w:rsidR="00245E23" w:rsidRPr="008A317D" w:rsidRDefault="00245E23" w:rsidP="00245E23">
      <w:pPr>
        <w:suppressAutoHyphens w:val="0"/>
        <w:ind w:firstLine="562"/>
        <w:rPr>
          <w:rFonts w:cs="Times New Roman"/>
          <w:color w:val="000000"/>
          <w:sz w:val="22"/>
          <w:szCs w:val="22"/>
          <w:lang w:eastAsia="ru-RU"/>
        </w:rPr>
      </w:pPr>
    </w:p>
    <w:p w14:paraId="21EC4958" w14:textId="77777777" w:rsidR="00245E23" w:rsidRPr="008A317D" w:rsidRDefault="00245E23" w:rsidP="00245E23">
      <w:pPr>
        <w:suppressAutoHyphens w:val="0"/>
        <w:ind w:firstLine="562"/>
        <w:rPr>
          <w:rFonts w:cs="Times New Roman"/>
          <w:color w:val="000000"/>
          <w:sz w:val="22"/>
          <w:szCs w:val="22"/>
          <w:lang w:eastAsia="ru-RU"/>
        </w:rPr>
      </w:pPr>
    </w:p>
    <w:p w14:paraId="00C66DD8" w14:textId="77777777" w:rsidR="00245E23" w:rsidRPr="008A317D" w:rsidRDefault="00245E23" w:rsidP="00245E23">
      <w:pPr>
        <w:suppressAutoHyphens w:val="0"/>
        <w:rPr>
          <w:rFonts w:cs="Times New Roman"/>
          <w:color w:val="000000"/>
          <w:sz w:val="22"/>
          <w:szCs w:val="22"/>
          <w:lang w:eastAsia="ru-RU"/>
        </w:rPr>
      </w:pPr>
    </w:p>
    <w:p w14:paraId="5770A5C6" w14:textId="77777777" w:rsidR="00245E23" w:rsidRPr="008A317D" w:rsidRDefault="00245E23" w:rsidP="00245E23">
      <w:pPr>
        <w:suppressAutoHyphens w:val="0"/>
        <w:ind w:left="-288" w:firstLine="855"/>
        <w:rPr>
          <w:rFonts w:cs="Times New Roman"/>
          <w:color w:val="000000"/>
          <w:sz w:val="22"/>
          <w:szCs w:val="22"/>
          <w:lang w:eastAsia="ru-RU"/>
        </w:rPr>
      </w:pPr>
      <w:r w:rsidRPr="008A317D">
        <w:rPr>
          <w:rFonts w:cs="Times New Roman"/>
          <w:color w:val="000000"/>
          <w:sz w:val="22"/>
          <w:szCs w:val="22"/>
          <w:lang w:eastAsia="ru-RU"/>
        </w:rPr>
        <w:t xml:space="preserve">Передал: </w:t>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r>
      <w:r w:rsidRPr="008A317D">
        <w:rPr>
          <w:rFonts w:cs="Times New Roman"/>
          <w:color w:val="000000"/>
          <w:sz w:val="22"/>
          <w:szCs w:val="22"/>
          <w:lang w:eastAsia="ru-RU"/>
        </w:rPr>
        <w:tab/>
        <w:t xml:space="preserve"> Принял:</w:t>
      </w:r>
    </w:p>
    <w:tbl>
      <w:tblPr>
        <w:tblW w:w="0" w:type="auto"/>
        <w:tblInd w:w="217" w:type="dxa"/>
        <w:tblLayout w:type="fixed"/>
        <w:tblLook w:val="0000" w:firstRow="0" w:lastRow="0" w:firstColumn="0" w:lastColumn="0" w:noHBand="0" w:noVBand="0"/>
      </w:tblPr>
      <w:tblGrid>
        <w:gridCol w:w="4394"/>
        <w:gridCol w:w="5245"/>
      </w:tblGrid>
      <w:tr w:rsidR="00245E23" w:rsidRPr="008A317D" w14:paraId="6C89D08C" w14:textId="77777777" w:rsidTr="00FC5BE5">
        <w:trPr>
          <w:trHeight w:val="776"/>
        </w:trPr>
        <w:tc>
          <w:tcPr>
            <w:tcW w:w="4394" w:type="dxa"/>
          </w:tcPr>
          <w:p w14:paraId="17948083" w14:textId="77777777" w:rsidR="00245E23" w:rsidRPr="008A317D" w:rsidRDefault="00245E23" w:rsidP="00FC5BE5">
            <w:pPr>
              <w:rPr>
                <w:rFonts w:cs="Times New Roman"/>
                <w:b/>
                <w:bCs/>
                <w:sz w:val="22"/>
                <w:szCs w:val="22"/>
              </w:rPr>
            </w:pPr>
            <w:r w:rsidRPr="00245E23">
              <w:rPr>
                <w:b/>
                <w:bCs/>
                <w:iCs/>
                <w:sz w:val="22"/>
                <w:szCs w:val="22"/>
              </w:rPr>
              <w:t xml:space="preserve">Директор МКУ </w:t>
            </w:r>
            <w:r w:rsidRPr="00245E23">
              <w:rPr>
                <w:b/>
                <w:bCs/>
                <w:sz w:val="22"/>
                <w:szCs w:val="22"/>
              </w:rPr>
              <w:t>«Управление хозяйственного обслуживания»</w:t>
            </w:r>
          </w:p>
        </w:tc>
        <w:tc>
          <w:tcPr>
            <w:tcW w:w="5245" w:type="dxa"/>
          </w:tcPr>
          <w:p w14:paraId="3712EFE4" w14:textId="77777777" w:rsidR="00245E23" w:rsidRPr="008A317D" w:rsidRDefault="00245E23" w:rsidP="00FC5BE5">
            <w:pPr>
              <w:snapToGrid w:val="0"/>
              <w:rPr>
                <w:rFonts w:cs="Times New Roman"/>
                <w:b/>
                <w:sz w:val="22"/>
                <w:szCs w:val="22"/>
              </w:rPr>
            </w:pPr>
            <w:r w:rsidRPr="008A317D">
              <w:rPr>
                <w:rFonts w:cs="Times New Roman"/>
                <w:b/>
                <w:sz w:val="22"/>
                <w:szCs w:val="22"/>
              </w:rPr>
              <w:t xml:space="preserve">                                                   </w:t>
            </w:r>
          </w:p>
        </w:tc>
      </w:tr>
      <w:tr w:rsidR="00245E23" w:rsidRPr="008A317D" w14:paraId="2834184C" w14:textId="77777777" w:rsidTr="00FC5BE5">
        <w:trPr>
          <w:trHeight w:val="529"/>
        </w:trPr>
        <w:tc>
          <w:tcPr>
            <w:tcW w:w="4394" w:type="dxa"/>
          </w:tcPr>
          <w:p w14:paraId="7E127913" w14:textId="77777777" w:rsidR="00245E23" w:rsidRPr="00245E23" w:rsidRDefault="00245E23" w:rsidP="00FC5BE5">
            <w:pPr>
              <w:suppressAutoHyphens w:val="0"/>
              <w:rPr>
                <w:rFonts w:cs="Times New Roman"/>
                <w:b/>
                <w:color w:val="000000"/>
                <w:sz w:val="22"/>
                <w:szCs w:val="22"/>
                <w:lang w:eastAsia="ru-RU"/>
              </w:rPr>
            </w:pPr>
          </w:p>
          <w:p w14:paraId="25BBD599" w14:textId="77777777" w:rsidR="00245E23" w:rsidRPr="008A317D" w:rsidRDefault="00245E23" w:rsidP="00FC5BE5">
            <w:pPr>
              <w:rPr>
                <w:rFonts w:cs="Times New Roman"/>
                <w:b/>
                <w:bCs/>
                <w:sz w:val="22"/>
                <w:szCs w:val="22"/>
              </w:rPr>
            </w:pPr>
            <w:r w:rsidRPr="00245E23">
              <w:rPr>
                <w:sz w:val="22"/>
                <w:szCs w:val="22"/>
              </w:rPr>
              <w:t>__________________</w:t>
            </w:r>
            <w:r>
              <w:rPr>
                <w:sz w:val="22"/>
                <w:szCs w:val="22"/>
              </w:rPr>
              <w:t xml:space="preserve"> /</w:t>
            </w:r>
            <w:r w:rsidRPr="00245E23">
              <w:rPr>
                <w:sz w:val="22"/>
                <w:szCs w:val="22"/>
              </w:rPr>
              <w:t xml:space="preserve"> Е.В. Василенко</w:t>
            </w:r>
          </w:p>
        </w:tc>
        <w:tc>
          <w:tcPr>
            <w:tcW w:w="5245" w:type="dxa"/>
          </w:tcPr>
          <w:p w14:paraId="31FE26A0" w14:textId="77777777" w:rsidR="00245E23" w:rsidRPr="008A317D" w:rsidRDefault="00245E23" w:rsidP="00FC5BE5">
            <w:pPr>
              <w:snapToGrid w:val="0"/>
              <w:rPr>
                <w:rFonts w:cs="Times New Roman"/>
                <w:b/>
                <w:sz w:val="22"/>
                <w:szCs w:val="22"/>
              </w:rPr>
            </w:pPr>
            <w:r w:rsidRPr="008A317D">
              <w:rPr>
                <w:rFonts w:cs="Times New Roman"/>
                <w:b/>
                <w:sz w:val="22"/>
                <w:szCs w:val="22"/>
              </w:rPr>
              <w:t xml:space="preserve">                          </w:t>
            </w:r>
          </w:p>
          <w:p w14:paraId="7E1C8C02" w14:textId="77777777" w:rsidR="00245E23" w:rsidRPr="008A317D" w:rsidRDefault="00245E23" w:rsidP="00FC5BE5">
            <w:pPr>
              <w:snapToGrid w:val="0"/>
              <w:rPr>
                <w:rFonts w:cs="Times New Roman"/>
                <w:b/>
                <w:sz w:val="22"/>
                <w:szCs w:val="22"/>
              </w:rPr>
            </w:pPr>
            <w:r w:rsidRPr="008A317D">
              <w:rPr>
                <w:rFonts w:cs="Times New Roman"/>
                <w:b/>
                <w:sz w:val="22"/>
                <w:szCs w:val="22"/>
              </w:rPr>
              <w:t xml:space="preserve">   </w:t>
            </w:r>
            <w:r>
              <w:rPr>
                <w:rFonts w:cs="Times New Roman"/>
                <w:b/>
                <w:sz w:val="22"/>
                <w:szCs w:val="22"/>
              </w:rPr>
              <w:t xml:space="preserve">          </w:t>
            </w:r>
            <w:r w:rsidRPr="008A317D">
              <w:rPr>
                <w:rFonts w:cs="Times New Roman"/>
                <w:b/>
                <w:sz w:val="22"/>
                <w:szCs w:val="22"/>
              </w:rPr>
              <w:t>__________________</w:t>
            </w:r>
            <w:r>
              <w:rPr>
                <w:rFonts w:cs="Times New Roman"/>
                <w:b/>
                <w:sz w:val="22"/>
                <w:szCs w:val="22"/>
              </w:rPr>
              <w:t xml:space="preserve"> / ______________</w:t>
            </w:r>
            <w:r w:rsidRPr="008A317D">
              <w:rPr>
                <w:rFonts w:cs="Times New Roman"/>
                <w:b/>
                <w:sz w:val="22"/>
                <w:szCs w:val="22"/>
              </w:rPr>
              <w:t xml:space="preserve"> </w:t>
            </w:r>
          </w:p>
        </w:tc>
      </w:tr>
      <w:tr w:rsidR="00245E23" w:rsidRPr="008A317D" w14:paraId="556ED520" w14:textId="77777777" w:rsidTr="00FC5BE5">
        <w:trPr>
          <w:trHeight w:val="74"/>
        </w:trPr>
        <w:tc>
          <w:tcPr>
            <w:tcW w:w="4394" w:type="dxa"/>
          </w:tcPr>
          <w:p w14:paraId="7194E0EA" w14:textId="77777777" w:rsidR="00245E23" w:rsidRPr="008A317D" w:rsidRDefault="00245E23" w:rsidP="00FC5BE5">
            <w:pPr>
              <w:rPr>
                <w:rFonts w:cs="Times New Roman"/>
                <w:sz w:val="22"/>
                <w:szCs w:val="22"/>
              </w:rPr>
            </w:pPr>
            <w:proofErr w:type="spellStart"/>
            <w:r w:rsidRPr="00245E23">
              <w:rPr>
                <w:rFonts w:cs="Times New Roman"/>
                <w:color w:val="000000"/>
                <w:sz w:val="22"/>
                <w:szCs w:val="22"/>
                <w:lang w:eastAsia="ru-RU"/>
              </w:rPr>
              <w:t>м.п</w:t>
            </w:r>
            <w:proofErr w:type="spellEnd"/>
            <w:r w:rsidRPr="00245E23">
              <w:rPr>
                <w:rFonts w:cs="Times New Roman"/>
                <w:color w:val="000000"/>
                <w:sz w:val="22"/>
                <w:szCs w:val="22"/>
                <w:lang w:eastAsia="ru-RU"/>
              </w:rPr>
              <w:t>.</w:t>
            </w:r>
          </w:p>
        </w:tc>
        <w:tc>
          <w:tcPr>
            <w:tcW w:w="5245" w:type="dxa"/>
          </w:tcPr>
          <w:p w14:paraId="778571E2" w14:textId="77777777" w:rsidR="00245E23" w:rsidRPr="008A317D" w:rsidRDefault="00245E23" w:rsidP="00FC5BE5">
            <w:pPr>
              <w:snapToGrid w:val="0"/>
              <w:rPr>
                <w:rFonts w:cs="Times New Roman"/>
                <w:sz w:val="22"/>
                <w:szCs w:val="22"/>
              </w:rPr>
            </w:pPr>
            <w:r w:rsidRPr="008A317D">
              <w:rPr>
                <w:rFonts w:cs="Times New Roman"/>
                <w:sz w:val="22"/>
                <w:szCs w:val="22"/>
              </w:rPr>
              <w:t xml:space="preserve">                             </w:t>
            </w:r>
            <w:proofErr w:type="spellStart"/>
            <w:r w:rsidRPr="008A317D">
              <w:rPr>
                <w:rFonts w:cs="Times New Roman"/>
                <w:sz w:val="22"/>
                <w:szCs w:val="22"/>
              </w:rPr>
              <w:t>м.п</w:t>
            </w:r>
            <w:proofErr w:type="spellEnd"/>
            <w:r w:rsidRPr="008A317D">
              <w:rPr>
                <w:rFonts w:cs="Times New Roman"/>
                <w:sz w:val="22"/>
                <w:szCs w:val="22"/>
              </w:rPr>
              <w:t>.</w:t>
            </w:r>
          </w:p>
        </w:tc>
      </w:tr>
    </w:tbl>
    <w:p w14:paraId="17F3075E" w14:textId="77777777" w:rsidR="00245E23" w:rsidRPr="008A317D" w:rsidRDefault="00245E23" w:rsidP="00245E23">
      <w:pPr>
        <w:suppressAutoHyphens w:val="0"/>
        <w:rPr>
          <w:rFonts w:cs="Times New Roman"/>
          <w:sz w:val="22"/>
          <w:szCs w:val="22"/>
        </w:rPr>
      </w:pPr>
    </w:p>
    <w:p w14:paraId="616E5359" w14:textId="77777777" w:rsidR="00245E23" w:rsidRPr="008A317D" w:rsidRDefault="00245E23" w:rsidP="00245E23">
      <w:pPr>
        <w:suppressAutoHyphens w:val="0"/>
        <w:rPr>
          <w:rFonts w:cs="Times New Roman"/>
          <w:sz w:val="22"/>
          <w:szCs w:val="22"/>
        </w:rPr>
      </w:pPr>
      <w:r w:rsidRPr="008A317D">
        <w:rPr>
          <w:rFonts w:cs="Times New Roman"/>
          <w:sz w:val="22"/>
          <w:szCs w:val="22"/>
        </w:rPr>
        <w:t xml:space="preserve"> </w:t>
      </w:r>
    </w:p>
    <w:p w14:paraId="6B6441D3" w14:textId="77777777" w:rsidR="00245E23" w:rsidRPr="008A317D" w:rsidRDefault="00245E23" w:rsidP="00AC04B8">
      <w:pPr>
        <w:suppressAutoHyphens w:val="0"/>
        <w:rPr>
          <w:rFonts w:cs="Times New Roman"/>
          <w:sz w:val="22"/>
          <w:szCs w:val="22"/>
        </w:rPr>
      </w:pPr>
    </w:p>
    <w:sectPr w:rsidR="00245E23" w:rsidRPr="008A317D" w:rsidSect="000F4FFC">
      <w:pgSz w:w="11905" w:h="16820"/>
      <w:pgMar w:top="851" w:right="709" w:bottom="567" w:left="1134"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900" w:hanging="360"/>
      </w:pPr>
    </w:lvl>
  </w:abstractNum>
  <w:abstractNum w:abstractNumId="2" w15:restartNumberingAfterBreak="0">
    <w:nsid w:val="08F41A90"/>
    <w:multiLevelType w:val="hybridMultilevel"/>
    <w:tmpl w:val="CC22DE60"/>
    <w:lvl w:ilvl="0" w:tplc="E2E02B9E">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 w15:restartNumberingAfterBreak="0">
    <w:nsid w:val="5A3D2458"/>
    <w:multiLevelType w:val="hybridMultilevel"/>
    <w:tmpl w:val="C4C08C2A"/>
    <w:lvl w:ilvl="0" w:tplc="9F669E92">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 w15:restartNumberingAfterBreak="0">
    <w:nsid w:val="65AD7716"/>
    <w:multiLevelType w:val="hybridMultilevel"/>
    <w:tmpl w:val="95C87E48"/>
    <w:lvl w:ilvl="0" w:tplc="ED3CA42C">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num w:numId="1" w16cid:durableId="123233262">
    <w:abstractNumId w:val="0"/>
  </w:num>
  <w:num w:numId="2" w16cid:durableId="87233898">
    <w:abstractNumId w:val="1"/>
  </w:num>
  <w:num w:numId="3" w16cid:durableId="608196244">
    <w:abstractNumId w:val="4"/>
  </w:num>
  <w:num w:numId="4" w16cid:durableId="354305513">
    <w:abstractNumId w:val="2"/>
  </w:num>
  <w:num w:numId="5" w16cid:durableId="1733650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4F"/>
    <w:rsid w:val="00011CCC"/>
    <w:rsid w:val="0001632A"/>
    <w:rsid w:val="00020378"/>
    <w:rsid w:val="00027EB0"/>
    <w:rsid w:val="000321B6"/>
    <w:rsid w:val="00032C38"/>
    <w:rsid w:val="00037007"/>
    <w:rsid w:val="000375C8"/>
    <w:rsid w:val="0004602A"/>
    <w:rsid w:val="0005098C"/>
    <w:rsid w:val="00050EB3"/>
    <w:rsid w:val="00053D5B"/>
    <w:rsid w:val="0006049D"/>
    <w:rsid w:val="00065469"/>
    <w:rsid w:val="00065997"/>
    <w:rsid w:val="00067234"/>
    <w:rsid w:val="0006726F"/>
    <w:rsid w:val="0007376E"/>
    <w:rsid w:val="00073F0B"/>
    <w:rsid w:val="000758A3"/>
    <w:rsid w:val="00082130"/>
    <w:rsid w:val="000835CA"/>
    <w:rsid w:val="000938CE"/>
    <w:rsid w:val="00094878"/>
    <w:rsid w:val="00095714"/>
    <w:rsid w:val="000958F1"/>
    <w:rsid w:val="00096130"/>
    <w:rsid w:val="00096C9D"/>
    <w:rsid w:val="000B0D9F"/>
    <w:rsid w:val="000B18D9"/>
    <w:rsid w:val="000B3C68"/>
    <w:rsid w:val="000B6480"/>
    <w:rsid w:val="000C121C"/>
    <w:rsid w:val="000C1B16"/>
    <w:rsid w:val="000C50FC"/>
    <w:rsid w:val="000E6E47"/>
    <w:rsid w:val="000F0145"/>
    <w:rsid w:val="000F4167"/>
    <w:rsid w:val="000F4FFC"/>
    <w:rsid w:val="00111552"/>
    <w:rsid w:val="00114AFD"/>
    <w:rsid w:val="00114DA1"/>
    <w:rsid w:val="00116399"/>
    <w:rsid w:val="00123EC0"/>
    <w:rsid w:val="001338E2"/>
    <w:rsid w:val="0014012D"/>
    <w:rsid w:val="001469BB"/>
    <w:rsid w:val="00165A7D"/>
    <w:rsid w:val="0016742D"/>
    <w:rsid w:val="001716BE"/>
    <w:rsid w:val="00172CBD"/>
    <w:rsid w:val="00187D61"/>
    <w:rsid w:val="001910AC"/>
    <w:rsid w:val="001923F5"/>
    <w:rsid w:val="00194B4A"/>
    <w:rsid w:val="00195309"/>
    <w:rsid w:val="001A3EF6"/>
    <w:rsid w:val="001A6CD4"/>
    <w:rsid w:val="001A7976"/>
    <w:rsid w:val="001B2832"/>
    <w:rsid w:val="001C0B26"/>
    <w:rsid w:val="001D5F16"/>
    <w:rsid w:val="001E12C0"/>
    <w:rsid w:val="001E3966"/>
    <w:rsid w:val="001E5E1C"/>
    <w:rsid w:val="001F0913"/>
    <w:rsid w:val="001F2D5F"/>
    <w:rsid w:val="001F3528"/>
    <w:rsid w:val="001F3AAA"/>
    <w:rsid w:val="001F61D8"/>
    <w:rsid w:val="001F743D"/>
    <w:rsid w:val="00200169"/>
    <w:rsid w:val="00204BC9"/>
    <w:rsid w:val="0020505A"/>
    <w:rsid w:val="0020764B"/>
    <w:rsid w:val="002117BF"/>
    <w:rsid w:val="00212246"/>
    <w:rsid w:val="00212775"/>
    <w:rsid w:val="00215B08"/>
    <w:rsid w:val="00221266"/>
    <w:rsid w:val="002261FF"/>
    <w:rsid w:val="00227354"/>
    <w:rsid w:val="0022792A"/>
    <w:rsid w:val="002325C1"/>
    <w:rsid w:val="00233197"/>
    <w:rsid w:val="00245E23"/>
    <w:rsid w:val="00254648"/>
    <w:rsid w:val="00260290"/>
    <w:rsid w:val="0026285F"/>
    <w:rsid w:val="00263247"/>
    <w:rsid w:val="002775B2"/>
    <w:rsid w:val="0028532B"/>
    <w:rsid w:val="00287C75"/>
    <w:rsid w:val="00290BC6"/>
    <w:rsid w:val="002965EC"/>
    <w:rsid w:val="00296D73"/>
    <w:rsid w:val="002A22C7"/>
    <w:rsid w:val="002A38ED"/>
    <w:rsid w:val="002B5713"/>
    <w:rsid w:val="002C0488"/>
    <w:rsid w:val="002C11F2"/>
    <w:rsid w:val="002D047B"/>
    <w:rsid w:val="002D4288"/>
    <w:rsid w:val="002D4D17"/>
    <w:rsid w:val="002D683E"/>
    <w:rsid w:val="002D6AD0"/>
    <w:rsid w:val="002E219E"/>
    <w:rsid w:val="002E23FD"/>
    <w:rsid w:val="002E291B"/>
    <w:rsid w:val="002E2CC3"/>
    <w:rsid w:val="002E2FE0"/>
    <w:rsid w:val="002F294B"/>
    <w:rsid w:val="002F2E0C"/>
    <w:rsid w:val="00304A30"/>
    <w:rsid w:val="00304BB0"/>
    <w:rsid w:val="00306B1A"/>
    <w:rsid w:val="0031021B"/>
    <w:rsid w:val="00312F43"/>
    <w:rsid w:val="00315D70"/>
    <w:rsid w:val="00316AF1"/>
    <w:rsid w:val="00316E85"/>
    <w:rsid w:val="00324A3B"/>
    <w:rsid w:val="003277AD"/>
    <w:rsid w:val="00334A3B"/>
    <w:rsid w:val="003364F2"/>
    <w:rsid w:val="00342857"/>
    <w:rsid w:val="0035148C"/>
    <w:rsid w:val="00352EAC"/>
    <w:rsid w:val="003539CB"/>
    <w:rsid w:val="0035416F"/>
    <w:rsid w:val="00354399"/>
    <w:rsid w:val="00357A6F"/>
    <w:rsid w:val="00357BD6"/>
    <w:rsid w:val="00361168"/>
    <w:rsid w:val="003613D2"/>
    <w:rsid w:val="00364FE5"/>
    <w:rsid w:val="00365089"/>
    <w:rsid w:val="00371748"/>
    <w:rsid w:val="0037325A"/>
    <w:rsid w:val="0038030E"/>
    <w:rsid w:val="00381153"/>
    <w:rsid w:val="00384181"/>
    <w:rsid w:val="0039265B"/>
    <w:rsid w:val="00395132"/>
    <w:rsid w:val="00395325"/>
    <w:rsid w:val="003A3DC2"/>
    <w:rsid w:val="003A71C2"/>
    <w:rsid w:val="003B1A25"/>
    <w:rsid w:val="003B4CE8"/>
    <w:rsid w:val="003B7883"/>
    <w:rsid w:val="003C4734"/>
    <w:rsid w:val="003D26DF"/>
    <w:rsid w:val="003D3F81"/>
    <w:rsid w:val="003D4F3F"/>
    <w:rsid w:val="003D6F5E"/>
    <w:rsid w:val="003E083E"/>
    <w:rsid w:val="003E1C3F"/>
    <w:rsid w:val="003E3B38"/>
    <w:rsid w:val="003E7BEF"/>
    <w:rsid w:val="003F412F"/>
    <w:rsid w:val="003F6A0E"/>
    <w:rsid w:val="00404075"/>
    <w:rsid w:val="00406F9F"/>
    <w:rsid w:val="00410F1A"/>
    <w:rsid w:val="00411998"/>
    <w:rsid w:val="0041425B"/>
    <w:rsid w:val="00414308"/>
    <w:rsid w:val="004204C7"/>
    <w:rsid w:val="004270A0"/>
    <w:rsid w:val="00427A5B"/>
    <w:rsid w:val="00442419"/>
    <w:rsid w:val="00444577"/>
    <w:rsid w:val="0045183C"/>
    <w:rsid w:val="00455D86"/>
    <w:rsid w:val="00470760"/>
    <w:rsid w:val="00471BC2"/>
    <w:rsid w:val="0048006F"/>
    <w:rsid w:val="00480161"/>
    <w:rsid w:val="0048496D"/>
    <w:rsid w:val="00495A1C"/>
    <w:rsid w:val="00495E82"/>
    <w:rsid w:val="004967E2"/>
    <w:rsid w:val="00497012"/>
    <w:rsid w:val="004A1481"/>
    <w:rsid w:val="004A1C0F"/>
    <w:rsid w:val="004A2A89"/>
    <w:rsid w:val="004A5D0F"/>
    <w:rsid w:val="004A7053"/>
    <w:rsid w:val="004B05F9"/>
    <w:rsid w:val="004B1971"/>
    <w:rsid w:val="004B1ED5"/>
    <w:rsid w:val="004B36F2"/>
    <w:rsid w:val="004B51A4"/>
    <w:rsid w:val="004C5A5B"/>
    <w:rsid w:val="004C5C85"/>
    <w:rsid w:val="004C62B6"/>
    <w:rsid w:val="004D337B"/>
    <w:rsid w:val="004D3D51"/>
    <w:rsid w:val="004D56FA"/>
    <w:rsid w:val="004E132A"/>
    <w:rsid w:val="004E29C9"/>
    <w:rsid w:val="004E2F53"/>
    <w:rsid w:val="004E5554"/>
    <w:rsid w:val="004F177E"/>
    <w:rsid w:val="004F43E8"/>
    <w:rsid w:val="004F58BE"/>
    <w:rsid w:val="005040F5"/>
    <w:rsid w:val="005068D3"/>
    <w:rsid w:val="005070BC"/>
    <w:rsid w:val="0051105C"/>
    <w:rsid w:val="005113CD"/>
    <w:rsid w:val="00512013"/>
    <w:rsid w:val="00516C05"/>
    <w:rsid w:val="00521DBA"/>
    <w:rsid w:val="00530E52"/>
    <w:rsid w:val="00531540"/>
    <w:rsid w:val="0053272F"/>
    <w:rsid w:val="005402E9"/>
    <w:rsid w:val="00541F03"/>
    <w:rsid w:val="00543F09"/>
    <w:rsid w:val="005469CF"/>
    <w:rsid w:val="00546E50"/>
    <w:rsid w:val="00552C8E"/>
    <w:rsid w:val="00554A68"/>
    <w:rsid w:val="00554B57"/>
    <w:rsid w:val="00556F75"/>
    <w:rsid w:val="005639D5"/>
    <w:rsid w:val="00565976"/>
    <w:rsid w:val="00565CE0"/>
    <w:rsid w:val="0056757C"/>
    <w:rsid w:val="005679A5"/>
    <w:rsid w:val="005808C1"/>
    <w:rsid w:val="005816A9"/>
    <w:rsid w:val="00586A3E"/>
    <w:rsid w:val="005A1E6F"/>
    <w:rsid w:val="005B609D"/>
    <w:rsid w:val="005C41D7"/>
    <w:rsid w:val="005D1A6A"/>
    <w:rsid w:val="005D28C7"/>
    <w:rsid w:val="005D3494"/>
    <w:rsid w:val="005D4743"/>
    <w:rsid w:val="005D5998"/>
    <w:rsid w:val="005E19F0"/>
    <w:rsid w:val="005E2E29"/>
    <w:rsid w:val="005F0912"/>
    <w:rsid w:val="005F541A"/>
    <w:rsid w:val="005F753D"/>
    <w:rsid w:val="00603785"/>
    <w:rsid w:val="0060608D"/>
    <w:rsid w:val="0060640E"/>
    <w:rsid w:val="00606655"/>
    <w:rsid w:val="006118A1"/>
    <w:rsid w:val="00620FF4"/>
    <w:rsid w:val="0062107D"/>
    <w:rsid w:val="00621F5F"/>
    <w:rsid w:val="0062567D"/>
    <w:rsid w:val="00625D68"/>
    <w:rsid w:val="00626501"/>
    <w:rsid w:val="0063126C"/>
    <w:rsid w:val="006312C5"/>
    <w:rsid w:val="00635F23"/>
    <w:rsid w:val="00636487"/>
    <w:rsid w:val="006365BE"/>
    <w:rsid w:val="00643FB1"/>
    <w:rsid w:val="00646BE9"/>
    <w:rsid w:val="00647042"/>
    <w:rsid w:val="0064751F"/>
    <w:rsid w:val="00654E00"/>
    <w:rsid w:val="00657AEF"/>
    <w:rsid w:val="00661A75"/>
    <w:rsid w:val="006622E2"/>
    <w:rsid w:val="00666A0C"/>
    <w:rsid w:val="00666D51"/>
    <w:rsid w:val="00682F3F"/>
    <w:rsid w:val="0068436F"/>
    <w:rsid w:val="00684388"/>
    <w:rsid w:val="006851C9"/>
    <w:rsid w:val="00686125"/>
    <w:rsid w:val="0068683A"/>
    <w:rsid w:val="00695156"/>
    <w:rsid w:val="006A55D5"/>
    <w:rsid w:val="006A6121"/>
    <w:rsid w:val="006B2A1B"/>
    <w:rsid w:val="006B5956"/>
    <w:rsid w:val="006B62AC"/>
    <w:rsid w:val="006C37A5"/>
    <w:rsid w:val="006C42B4"/>
    <w:rsid w:val="006D31EF"/>
    <w:rsid w:val="006F1EA3"/>
    <w:rsid w:val="006F41D6"/>
    <w:rsid w:val="006F4CF2"/>
    <w:rsid w:val="006F4EA6"/>
    <w:rsid w:val="006F6790"/>
    <w:rsid w:val="00704CB0"/>
    <w:rsid w:val="007071F2"/>
    <w:rsid w:val="00712AA0"/>
    <w:rsid w:val="00716300"/>
    <w:rsid w:val="0072010D"/>
    <w:rsid w:val="0072111B"/>
    <w:rsid w:val="00726E87"/>
    <w:rsid w:val="0073351C"/>
    <w:rsid w:val="00734765"/>
    <w:rsid w:val="00734F17"/>
    <w:rsid w:val="00735138"/>
    <w:rsid w:val="00735A92"/>
    <w:rsid w:val="007435DE"/>
    <w:rsid w:val="007437E6"/>
    <w:rsid w:val="00750D6D"/>
    <w:rsid w:val="0075345F"/>
    <w:rsid w:val="00766BDD"/>
    <w:rsid w:val="00770F79"/>
    <w:rsid w:val="0077235C"/>
    <w:rsid w:val="00773802"/>
    <w:rsid w:val="0077507E"/>
    <w:rsid w:val="00775FCC"/>
    <w:rsid w:val="00777085"/>
    <w:rsid w:val="00777329"/>
    <w:rsid w:val="00780AAB"/>
    <w:rsid w:val="00781797"/>
    <w:rsid w:val="0078625E"/>
    <w:rsid w:val="00792AC5"/>
    <w:rsid w:val="007953F6"/>
    <w:rsid w:val="00795900"/>
    <w:rsid w:val="007A4AC6"/>
    <w:rsid w:val="007A64FD"/>
    <w:rsid w:val="007A71B9"/>
    <w:rsid w:val="007A767D"/>
    <w:rsid w:val="007A7C89"/>
    <w:rsid w:val="007B165E"/>
    <w:rsid w:val="007B5492"/>
    <w:rsid w:val="007C081B"/>
    <w:rsid w:val="007C0AAB"/>
    <w:rsid w:val="007C0C77"/>
    <w:rsid w:val="007C4148"/>
    <w:rsid w:val="007C4A38"/>
    <w:rsid w:val="007C577B"/>
    <w:rsid w:val="007D33DD"/>
    <w:rsid w:val="007D44D0"/>
    <w:rsid w:val="007E1B78"/>
    <w:rsid w:val="007E3E05"/>
    <w:rsid w:val="007E6D77"/>
    <w:rsid w:val="007F0BB3"/>
    <w:rsid w:val="008012EA"/>
    <w:rsid w:val="00805C2F"/>
    <w:rsid w:val="00812F34"/>
    <w:rsid w:val="0081333B"/>
    <w:rsid w:val="00817C2E"/>
    <w:rsid w:val="00827377"/>
    <w:rsid w:val="00830A6F"/>
    <w:rsid w:val="00835222"/>
    <w:rsid w:val="008437E5"/>
    <w:rsid w:val="0087759B"/>
    <w:rsid w:val="00882D0C"/>
    <w:rsid w:val="008845F2"/>
    <w:rsid w:val="00891321"/>
    <w:rsid w:val="00894903"/>
    <w:rsid w:val="008A016B"/>
    <w:rsid w:val="008A317D"/>
    <w:rsid w:val="008B2023"/>
    <w:rsid w:val="008B32B5"/>
    <w:rsid w:val="008C0756"/>
    <w:rsid w:val="008C0B01"/>
    <w:rsid w:val="008C1935"/>
    <w:rsid w:val="008C37C4"/>
    <w:rsid w:val="008C3866"/>
    <w:rsid w:val="008D31EA"/>
    <w:rsid w:val="008D4480"/>
    <w:rsid w:val="008D6116"/>
    <w:rsid w:val="008E3B7E"/>
    <w:rsid w:val="008E5F62"/>
    <w:rsid w:val="008F7637"/>
    <w:rsid w:val="00901E20"/>
    <w:rsid w:val="00901EE2"/>
    <w:rsid w:val="00903EF7"/>
    <w:rsid w:val="00906B99"/>
    <w:rsid w:val="00912A10"/>
    <w:rsid w:val="0091481C"/>
    <w:rsid w:val="00915EED"/>
    <w:rsid w:val="00916360"/>
    <w:rsid w:val="00922CF7"/>
    <w:rsid w:val="0092640E"/>
    <w:rsid w:val="0092745F"/>
    <w:rsid w:val="00927786"/>
    <w:rsid w:val="00931126"/>
    <w:rsid w:val="00931AE4"/>
    <w:rsid w:val="00950A25"/>
    <w:rsid w:val="00950FFF"/>
    <w:rsid w:val="00951D0D"/>
    <w:rsid w:val="0095479F"/>
    <w:rsid w:val="00954F3B"/>
    <w:rsid w:val="0096001A"/>
    <w:rsid w:val="009612F7"/>
    <w:rsid w:val="009613D7"/>
    <w:rsid w:val="00962AB2"/>
    <w:rsid w:val="00964585"/>
    <w:rsid w:val="0096787C"/>
    <w:rsid w:val="00967F4F"/>
    <w:rsid w:val="00974902"/>
    <w:rsid w:val="009776E6"/>
    <w:rsid w:val="0098034C"/>
    <w:rsid w:val="00980F53"/>
    <w:rsid w:val="009918C3"/>
    <w:rsid w:val="00992557"/>
    <w:rsid w:val="0099450E"/>
    <w:rsid w:val="009961B2"/>
    <w:rsid w:val="00996228"/>
    <w:rsid w:val="00996A1B"/>
    <w:rsid w:val="009B7493"/>
    <w:rsid w:val="009B7524"/>
    <w:rsid w:val="009C3034"/>
    <w:rsid w:val="009D20BA"/>
    <w:rsid w:val="009D3932"/>
    <w:rsid w:val="009D3C03"/>
    <w:rsid w:val="009E0C48"/>
    <w:rsid w:val="009E1666"/>
    <w:rsid w:val="009E645F"/>
    <w:rsid w:val="009F04B4"/>
    <w:rsid w:val="009F4D1F"/>
    <w:rsid w:val="00A00EF9"/>
    <w:rsid w:val="00A00FDA"/>
    <w:rsid w:val="00A04A08"/>
    <w:rsid w:val="00A05948"/>
    <w:rsid w:val="00A149FD"/>
    <w:rsid w:val="00A167FC"/>
    <w:rsid w:val="00A17DA6"/>
    <w:rsid w:val="00A20DEE"/>
    <w:rsid w:val="00A216F8"/>
    <w:rsid w:val="00A233B2"/>
    <w:rsid w:val="00A27536"/>
    <w:rsid w:val="00A30AC1"/>
    <w:rsid w:val="00A313E7"/>
    <w:rsid w:val="00A32D76"/>
    <w:rsid w:val="00A33A02"/>
    <w:rsid w:val="00A3583D"/>
    <w:rsid w:val="00A3624D"/>
    <w:rsid w:val="00A3662D"/>
    <w:rsid w:val="00A377B9"/>
    <w:rsid w:val="00A43DD1"/>
    <w:rsid w:val="00A50F73"/>
    <w:rsid w:val="00A52947"/>
    <w:rsid w:val="00A535A6"/>
    <w:rsid w:val="00A5598B"/>
    <w:rsid w:val="00A56C23"/>
    <w:rsid w:val="00A57E04"/>
    <w:rsid w:val="00A61286"/>
    <w:rsid w:val="00A61724"/>
    <w:rsid w:val="00A618B8"/>
    <w:rsid w:val="00A62B77"/>
    <w:rsid w:val="00A649F1"/>
    <w:rsid w:val="00A65C2E"/>
    <w:rsid w:val="00A66BA2"/>
    <w:rsid w:val="00A66DD0"/>
    <w:rsid w:val="00A72ED9"/>
    <w:rsid w:val="00A73390"/>
    <w:rsid w:val="00A75FBD"/>
    <w:rsid w:val="00A85629"/>
    <w:rsid w:val="00A85AC3"/>
    <w:rsid w:val="00A97527"/>
    <w:rsid w:val="00AA45EB"/>
    <w:rsid w:val="00AA5A82"/>
    <w:rsid w:val="00AA7B35"/>
    <w:rsid w:val="00AB5DB4"/>
    <w:rsid w:val="00AC04B8"/>
    <w:rsid w:val="00AC0C7F"/>
    <w:rsid w:val="00AC6B9E"/>
    <w:rsid w:val="00AE0D7D"/>
    <w:rsid w:val="00AE4D88"/>
    <w:rsid w:val="00AE6E8B"/>
    <w:rsid w:val="00AE7AA3"/>
    <w:rsid w:val="00AF61B4"/>
    <w:rsid w:val="00AF6F59"/>
    <w:rsid w:val="00AF7F1E"/>
    <w:rsid w:val="00B02851"/>
    <w:rsid w:val="00B02CEF"/>
    <w:rsid w:val="00B03BFC"/>
    <w:rsid w:val="00B05917"/>
    <w:rsid w:val="00B0674F"/>
    <w:rsid w:val="00B15135"/>
    <w:rsid w:val="00B16A6A"/>
    <w:rsid w:val="00B16E53"/>
    <w:rsid w:val="00B1791F"/>
    <w:rsid w:val="00B20115"/>
    <w:rsid w:val="00B20D1E"/>
    <w:rsid w:val="00B22803"/>
    <w:rsid w:val="00B26D12"/>
    <w:rsid w:val="00B30801"/>
    <w:rsid w:val="00B319A2"/>
    <w:rsid w:val="00B3372A"/>
    <w:rsid w:val="00B406CF"/>
    <w:rsid w:val="00B449EB"/>
    <w:rsid w:val="00B4702D"/>
    <w:rsid w:val="00B47CF0"/>
    <w:rsid w:val="00B51BBE"/>
    <w:rsid w:val="00B700C9"/>
    <w:rsid w:val="00B7129A"/>
    <w:rsid w:val="00B71DFC"/>
    <w:rsid w:val="00B73ED1"/>
    <w:rsid w:val="00B74F52"/>
    <w:rsid w:val="00B85A22"/>
    <w:rsid w:val="00B86FCD"/>
    <w:rsid w:val="00B87164"/>
    <w:rsid w:val="00B87C5D"/>
    <w:rsid w:val="00B92E8F"/>
    <w:rsid w:val="00B94401"/>
    <w:rsid w:val="00B95CB0"/>
    <w:rsid w:val="00BA0104"/>
    <w:rsid w:val="00BA6D62"/>
    <w:rsid w:val="00BB1962"/>
    <w:rsid w:val="00BB35BB"/>
    <w:rsid w:val="00BB3EE7"/>
    <w:rsid w:val="00BB6792"/>
    <w:rsid w:val="00BC05C4"/>
    <w:rsid w:val="00BC0D69"/>
    <w:rsid w:val="00BC4146"/>
    <w:rsid w:val="00BC4DFE"/>
    <w:rsid w:val="00BC5209"/>
    <w:rsid w:val="00BC63EB"/>
    <w:rsid w:val="00BC6BC7"/>
    <w:rsid w:val="00BD1759"/>
    <w:rsid w:val="00BD7FA2"/>
    <w:rsid w:val="00BE2B81"/>
    <w:rsid w:val="00BF1177"/>
    <w:rsid w:val="00C01F03"/>
    <w:rsid w:val="00C13FF0"/>
    <w:rsid w:val="00C2207A"/>
    <w:rsid w:val="00C2562E"/>
    <w:rsid w:val="00C26BAE"/>
    <w:rsid w:val="00C2764F"/>
    <w:rsid w:val="00C34599"/>
    <w:rsid w:val="00C5211A"/>
    <w:rsid w:val="00C5665E"/>
    <w:rsid w:val="00C76275"/>
    <w:rsid w:val="00C81314"/>
    <w:rsid w:val="00C825C2"/>
    <w:rsid w:val="00C82EB0"/>
    <w:rsid w:val="00C855DF"/>
    <w:rsid w:val="00C87245"/>
    <w:rsid w:val="00C900E8"/>
    <w:rsid w:val="00C90D11"/>
    <w:rsid w:val="00C924DD"/>
    <w:rsid w:val="00C925A0"/>
    <w:rsid w:val="00C943A3"/>
    <w:rsid w:val="00CA4154"/>
    <w:rsid w:val="00CA5DDC"/>
    <w:rsid w:val="00CA6254"/>
    <w:rsid w:val="00CB12A7"/>
    <w:rsid w:val="00CB4BB9"/>
    <w:rsid w:val="00CB7F7F"/>
    <w:rsid w:val="00CC0D2B"/>
    <w:rsid w:val="00CC45FB"/>
    <w:rsid w:val="00CC5D2E"/>
    <w:rsid w:val="00CC676A"/>
    <w:rsid w:val="00CC701A"/>
    <w:rsid w:val="00CD190D"/>
    <w:rsid w:val="00CE0AE8"/>
    <w:rsid w:val="00CE2307"/>
    <w:rsid w:val="00CE2A0A"/>
    <w:rsid w:val="00CE322E"/>
    <w:rsid w:val="00CE7813"/>
    <w:rsid w:val="00D021EB"/>
    <w:rsid w:val="00D02EC9"/>
    <w:rsid w:val="00D03209"/>
    <w:rsid w:val="00D04979"/>
    <w:rsid w:val="00D07B11"/>
    <w:rsid w:val="00D07F07"/>
    <w:rsid w:val="00D108A1"/>
    <w:rsid w:val="00D11362"/>
    <w:rsid w:val="00D14BB9"/>
    <w:rsid w:val="00D208B4"/>
    <w:rsid w:val="00D23704"/>
    <w:rsid w:val="00D245D3"/>
    <w:rsid w:val="00D32589"/>
    <w:rsid w:val="00D35914"/>
    <w:rsid w:val="00D36F77"/>
    <w:rsid w:val="00D45408"/>
    <w:rsid w:val="00D46B0A"/>
    <w:rsid w:val="00D477FB"/>
    <w:rsid w:val="00D47A53"/>
    <w:rsid w:val="00D47F50"/>
    <w:rsid w:val="00D55CB6"/>
    <w:rsid w:val="00D66285"/>
    <w:rsid w:val="00D7042B"/>
    <w:rsid w:val="00D73CBF"/>
    <w:rsid w:val="00D74960"/>
    <w:rsid w:val="00D74B27"/>
    <w:rsid w:val="00D76618"/>
    <w:rsid w:val="00D77631"/>
    <w:rsid w:val="00D8201C"/>
    <w:rsid w:val="00D854C7"/>
    <w:rsid w:val="00D903E3"/>
    <w:rsid w:val="00D90BA8"/>
    <w:rsid w:val="00D9423A"/>
    <w:rsid w:val="00D96DED"/>
    <w:rsid w:val="00DB27EC"/>
    <w:rsid w:val="00DB39E0"/>
    <w:rsid w:val="00DB7656"/>
    <w:rsid w:val="00DC422C"/>
    <w:rsid w:val="00DD2778"/>
    <w:rsid w:val="00DD6674"/>
    <w:rsid w:val="00DE0CFA"/>
    <w:rsid w:val="00DE1BB9"/>
    <w:rsid w:val="00DE4965"/>
    <w:rsid w:val="00DE71D7"/>
    <w:rsid w:val="00DE7EF1"/>
    <w:rsid w:val="00E00A1A"/>
    <w:rsid w:val="00E043D7"/>
    <w:rsid w:val="00E10298"/>
    <w:rsid w:val="00E10B6F"/>
    <w:rsid w:val="00E11C59"/>
    <w:rsid w:val="00E140B7"/>
    <w:rsid w:val="00E1562F"/>
    <w:rsid w:val="00E16718"/>
    <w:rsid w:val="00E21606"/>
    <w:rsid w:val="00E27DFF"/>
    <w:rsid w:val="00E31DDD"/>
    <w:rsid w:val="00E37752"/>
    <w:rsid w:val="00E40200"/>
    <w:rsid w:val="00E41A01"/>
    <w:rsid w:val="00E43008"/>
    <w:rsid w:val="00E44042"/>
    <w:rsid w:val="00E468F7"/>
    <w:rsid w:val="00E52E7E"/>
    <w:rsid w:val="00E7618B"/>
    <w:rsid w:val="00E805E2"/>
    <w:rsid w:val="00E84EDE"/>
    <w:rsid w:val="00E874A5"/>
    <w:rsid w:val="00E96150"/>
    <w:rsid w:val="00EB3DBF"/>
    <w:rsid w:val="00EC085F"/>
    <w:rsid w:val="00EC448B"/>
    <w:rsid w:val="00EC5D6A"/>
    <w:rsid w:val="00ED10D1"/>
    <w:rsid w:val="00ED79AE"/>
    <w:rsid w:val="00EE31DA"/>
    <w:rsid w:val="00EE56E6"/>
    <w:rsid w:val="00F03A6A"/>
    <w:rsid w:val="00F061CD"/>
    <w:rsid w:val="00F0661E"/>
    <w:rsid w:val="00F06A4F"/>
    <w:rsid w:val="00F122B8"/>
    <w:rsid w:val="00F1594F"/>
    <w:rsid w:val="00F15EEE"/>
    <w:rsid w:val="00F2291F"/>
    <w:rsid w:val="00F22D53"/>
    <w:rsid w:val="00F25387"/>
    <w:rsid w:val="00F2678C"/>
    <w:rsid w:val="00F27183"/>
    <w:rsid w:val="00F31DB3"/>
    <w:rsid w:val="00F31FA5"/>
    <w:rsid w:val="00F32261"/>
    <w:rsid w:val="00F36CE9"/>
    <w:rsid w:val="00F427DD"/>
    <w:rsid w:val="00F44213"/>
    <w:rsid w:val="00F451B6"/>
    <w:rsid w:val="00F46C66"/>
    <w:rsid w:val="00F47E13"/>
    <w:rsid w:val="00F63521"/>
    <w:rsid w:val="00F64E30"/>
    <w:rsid w:val="00F65281"/>
    <w:rsid w:val="00F65DAE"/>
    <w:rsid w:val="00F702CF"/>
    <w:rsid w:val="00F73137"/>
    <w:rsid w:val="00F74576"/>
    <w:rsid w:val="00F75B02"/>
    <w:rsid w:val="00F76DD3"/>
    <w:rsid w:val="00F83DF8"/>
    <w:rsid w:val="00F9063A"/>
    <w:rsid w:val="00F90F22"/>
    <w:rsid w:val="00F934C5"/>
    <w:rsid w:val="00F9435E"/>
    <w:rsid w:val="00FA5CFC"/>
    <w:rsid w:val="00FA60BC"/>
    <w:rsid w:val="00FB1321"/>
    <w:rsid w:val="00FB3BD6"/>
    <w:rsid w:val="00FC0B99"/>
    <w:rsid w:val="00FC594A"/>
    <w:rsid w:val="00FC7F57"/>
    <w:rsid w:val="00FD1FC1"/>
    <w:rsid w:val="00FD73B5"/>
    <w:rsid w:val="00FE0418"/>
    <w:rsid w:val="00FE153E"/>
    <w:rsid w:val="00FE380B"/>
    <w:rsid w:val="00FF0AE9"/>
    <w:rsid w:val="00FF54CE"/>
    <w:rsid w:val="00FF5C52"/>
    <w:rsid w:val="00FF6DA3"/>
    <w:rsid w:val="00FF7CA3"/>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22B3B4"/>
  <w15:chartTrackingRefBased/>
  <w15:docId w15:val="{1E0EB254-A056-4A30-9A68-2CD18975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183"/>
    <w:pPr>
      <w:suppressAutoHyphens/>
    </w:pPr>
    <w:rPr>
      <w:rFonts w:cs="Calibri"/>
      <w:sz w:val="28"/>
      <w:lang w:eastAsia="ar-SA"/>
    </w:rPr>
  </w:style>
  <w:style w:type="paragraph" w:styleId="1">
    <w:name w:val="heading 1"/>
    <w:basedOn w:val="a"/>
    <w:next w:val="a"/>
    <w:qFormat/>
    <w:pPr>
      <w:keepNext/>
      <w:numPr>
        <w:numId w:val="1"/>
      </w:numPr>
      <w:spacing w:before="240" w:after="60"/>
      <w:outlineLvl w:val="0"/>
    </w:pPr>
    <w:rPr>
      <w:rFonts w:ascii="Cambria" w:hAnsi="Cambria"/>
      <w:b/>
      <w:bCs/>
      <w:kern w:val="1"/>
      <w:sz w:val="32"/>
      <w:szCs w:val="32"/>
      <w:lang w:val="x-none"/>
    </w:rPr>
  </w:style>
  <w:style w:type="paragraph" w:styleId="2">
    <w:name w:val="heading 2"/>
    <w:basedOn w:val="a"/>
    <w:next w:val="a"/>
    <w:qFormat/>
    <w:pPr>
      <w:keepNext/>
      <w:numPr>
        <w:ilvl w:val="1"/>
        <w:numId w:val="1"/>
      </w:numPr>
      <w:spacing w:before="240" w:after="60"/>
      <w:outlineLvl w:val="1"/>
    </w:pPr>
    <w:rPr>
      <w:rFonts w:ascii="Cambria" w:hAnsi="Cambria"/>
      <w:b/>
      <w:bCs/>
      <w:i/>
      <w:iCs/>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2">
    <w:name w:val="WW8Num1z2"/>
    <w:rPr>
      <w:sz w:val="22"/>
      <w:szCs w:val="22"/>
    </w:rPr>
  </w:style>
  <w:style w:type="character" w:customStyle="1" w:styleId="WW8Num2z2">
    <w:name w:val="WW8Num2z2"/>
    <w:rPr>
      <w:sz w:val="22"/>
      <w:szCs w:val="22"/>
    </w:rPr>
  </w:style>
  <w:style w:type="character" w:customStyle="1" w:styleId="10">
    <w:name w:val="Основной шрифт абзаца1"/>
  </w:style>
  <w:style w:type="character" w:styleId="a3">
    <w:name w:val="Hyperlink"/>
    <w:rPr>
      <w:color w:val="0000FF"/>
      <w:u w:val="single"/>
    </w:rPr>
  </w:style>
  <w:style w:type="character" w:customStyle="1" w:styleId="a4">
    <w:name w:val="Текст выноски Знак"/>
    <w:rPr>
      <w:rFonts w:ascii="Tahoma" w:eastAsia="Times New Roman" w:hAnsi="Tahoma" w:cs="Tahoma"/>
      <w:sz w:val="16"/>
      <w:szCs w:val="16"/>
    </w:rPr>
  </w:style>
  <w:style w:type="character" w:styleId="a5">
    <w:name w:val="Placeholder Text"/>
    <w:rPr>
      <w:color w:val="808080"/>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11">
    <w:name w:val="Заголовок 1 Знак"/>
    <w:rPr>
      <w:rFonts w:ascii="Cambria" w:eastAsia="Times New Roman" w:hAnsi="Cambria" w:cs="Times New Roman"/>
      <w:b/>
      <w:bCs/>
      <w:kern w:val="1"/>
      <w:sz w:val="32"/>
      <w:szCs w:val="32"/>
    </w:rPr>
  </w:style>
  <w:style w:type="character" w:customStyle="1" w:styleId="apple-converted-space">
    <w:name w:val="apple-converted-space"/>
    <w:basedOn w:val="10"/>
  </w:style>
  <w:style w:type="paragraph" w:styleId="a6">
    <w:name w:val="Title"/>
    <w:basedOn w:val="a"/>
    <w:next w:val="a7"/>
    <w:pPr>
      <w:keepNext/>
      <w:spacing w:before="240" w:after="120"/>
    </w:pPr>
    <w:rPr>
      <w:rFonts w:ascii="Arial" w:eastAsia="Lucida Sans Unicode" w:hAnsi="Arial" w:cs="Tahoma"/>
      <w:szCs w:val="28"/>
    </w:rPr>
  </w:style>
  <w:style w:type="paragraph" w:styleId="a7">
    <w:name w:val="Body Text"/>
    <w:basedOn w:val="a"/>
    <w:pPr>
      <w:spacing w:after="120"/>
    </w:pPr>
  </w:style>
  <w:style w:type="paragraph" w:styleId="a8">
    <w:name w:val="List"/>
    <w:basedOn w:val="a7"/>
    <w:rPr>
      <w:rFonts w:ascii="Arial" w:hAnsi="Arial" w:cs="Tahoma"/>
    </w:rPr>
  </w:style>
  <w:style w:type="paragraph" w:customStyle="1" w:styleId="12">
    <w:name w:val="Название1"/>
    <w:basedOn w:val="a"/>
    <w:pPr>
      <w:suppressLineNumbers/>
      <w:spacing w:before="120" w:after="120"/>
    </w:pPr>
    <w:rPr>
      <w:rFonts w:ascii="Arial" w:hAnsi="Arial" w:cs="Tahoma"/>
      <w:i/>
      <w:iCs/>
      <w:sz w:val="20"/>
      <w:szCs w:val="24"/>
    </w:rPr>
  </w:style>
  <w:style w:type="paragraph" w:customStyle="1" w:styleId="13">
    <w:name w:val="Указатель1"/>
    <w:basedOn w:val="a"/>
    <w:pPr>
      <w:suppressLineNumbers/>
    </w:pPr>
    <w:rPr>
      <w:rFonts w:ascii="Arial" w:hAnsi="Arial" w:cs="Tahoma"/>
    </w:rPr>
  </w:style>
  <w:style w:type="paragraph" w:customStyle="1" w:styleId="a9">
    <w:name w:val="Содержимое таблицы"/>
    <w:basedOn w:val="a"/>
    <w:pPr>
      <w:suppressLineNumbers/>
    </w:pPr>
  </w:style>
  <w:style w:type="paragraph" w:customStyle="1" w:styleId="ConsPlusNormal">
    <w:name w:val="ConsPlusNormal"/>
    <w:next w:val="a"/>
    <w:pPr>
      <w:widowControl w:val="0"/>
      <w:suppressAutoHyphens/>
      <w:autoSpaceDE w:val="0"/>
      <w:ind w:firstLine="720"/>
    </w:pPr>
    <w:rPr>
      <w:rFonts w:ascii="Arial" w:eastAsia="Arial" w:hAnsi="Arial" w:cs="Arial"/>
      <w:lang w:eastAsia="hi-IN" w:bidi="hi-IN"/>
    </w:rPr>
  </w:style>
  <w:style w:type="paragraph" w:styleId="aa">
    <w:name w:val="List Paragraph"/>
    <w:basedOn w:val="a"/>
    <w:qFormat/>
    <w:pPr>
      <w:ind w:left="720"/>
    </w:pPr>
  </w:style>
  <w:style w:type="paragraph" w:styleId="ab">
    <w:name w:val="Balloon Text"/>
    <w:basedOn w:val="a"/>
    <w:rPr>
      <w:rFonts w:ascii="Tahoma" w:hAnsi="Tahoma"/>
      <w:sz w:val="16"/>
      <w:szCs w:val="16"/>
      <w:lang w:val="x-none"/>
    </w:rPr>
  </w:style>
  <w:style w:type="paragraph" w:styleId="ac">
    <w:name w:val="No Spacing"/>
    <w:uiPriority w:val="1"/>
    <w:qFormat/>
    <w:pPr>
      <w:suppressAutoHyphens/>
    </w:pPr>
    <w:rPr>
      <w:rFonts w:cs="Calibri"/>
      <w:sz w:val="28"/>
      <w:lang w:eastAsia="ar-SA"/>
    </w:rPr>
  </w:style>
  <w:style w:type="paragraph" w:customStyle="1" w:styleId="ad">
    <w:name w:val="Текст в заданном формате"/>
    <w:basedOn w:val="a"/>
    <w:pPr>
      <w:widowControl w:val="0"/>
    </w:pPr>
    <w:rPr>
      <w:rFonts w:ascii="Courier New" w:eastAsia="Courier New" w:hAnsi="Courier New" w:cs="Courier New"/>
      <w:kern w:val="1"/>
      <w:sz w:val="20"/>
    </w:rPr>
  </w:style>
  <w:style w:type="paragraph" w:customStyle="1" w:styleId="14">
    <w:name w:val="Обычный (веб)1"/>
    <w:basedOn w:val="a"/>
    <w:pPr>
      <w:widowControl w:val="0"/>
      <w:spacing w:before="100" w:after="119"/>
    </w:pPr>
    <w:rPr>
      <w:rFonts w:eastAsia="SimSun" w:cs="Tahoma"/>
      <w:kern w:val="1"/>
      <w:sz w:val="20"/>
      <w:lang w:eastAsia="hi-IN" w:bidi="hi-IN"/>
    </w:rPr>
  </w:style>
  <w:style w:type="paragraph" w:customStyle="1" w:styleId="western">
    <w:name w:val="western"/>
    <w:basedOn w:val="a"/>
    <w:pPr>
      <w:suppressAutoHyphens w:val="0"/>
      <w:spacing w:before="280" w:after="280"/>
    </w:pPr>
    <w:rPr>
      <w:sz w:val="24"/>
      <w:szCs w:val="24"/>
    </w:rPr>
  </w:style>
  <w:style w:type="paragraph" w:customStyle="1" w:styleId="ae">
    <w:name w:val="Заголовок таблицы"/>
    <w:basedOn w:val="a9"/>
    <w:pPr>
      <w:jc w:val="center"/>
    </w:pPr>
    <w:rPr>
      <w:b/>
      <w:bCs/>
    </w:rPr>
  </w:style>
  <w:style w:type="paragraph" w:customStyle="1" w:styleId="ConsNonformat">
    <w:name w:val="ConsNonformat"/>
    <w:rsid w:val="00C81314"/>
    <w:pPr>
      <w:widowControl w:val="0"/>
      <w:suppressAutoHyphens/>
      <w:autoSpaceDE w:val="0"/>
      <w:autoSpaceDN w:val="0"/>
      <w:ind w:right="19772"/>
      <w:textAlignment w:val="baseline"/>
    </w:pPr>
    <w:rPr>
      <w:rFonts w:ascii="Courier New" w:eastAsia="Arial" w:hAnsi="Courier New" w:cs="Courier New"/>
      <w:lang w:eastAsia="ar-SA"/>
    </w:rPr>
  </w:style>
  <w:style w:type="paragraph" w:customStyle="1" w:styleId="15">
    <w:name w:val="Без интервала1"/>
    <w:rsid w:val="00B16E53"/>
    <w:pPr>
      <w:suppressAutoHyphens/>
    </w:pPr>
    <w:rPr>
      <w:rFonts w:eastAsia="Calibri"/>
      <w:sz w:val="28"/>
      <w:lang w:eastAsia="ar-SA"/>
    </w:rPr>
  </w:style>
  <w:style w:type="character" w:customStyle="1" w:styleId="16">
    <w:name w:val="Неразрешенное упоминание1"/>
    <w:uiPriority w:val="99"/>
    <w:semiHidden/>
    <w:unhideWhenUsed/>
    <w:rsid w:val="00CC45FB"/>
    <w:rPr>
      <w:color w:val="605E5C"/>
      <w:shd w:val="clear" w:color="auto" w:fill="E1DFDD"/>
    </w:rPr>
  </w:style>
  <w:style w:type="paragraph" w:styleId="af">
    <w:name w:val="Body Text Indent"/>
    <w:basedOn w:val="a"/>
    <w:link w:val="af0"/>
    <w:uiPriority w:val="99"/>
    <w:semiHidden/>
    <w:unhideWhenUsed/>
    <w:rsid w:val="00AC0C7F"/>
    <w:pPr>
      <w:spacing w:after="120"/>
      <w:ind w:left="283"/>
    </w:pPr>
  </w:style>
  <w:style w:type="character" w:customStyle="1" w:styleId="af0">
    <w:name w:val="Основной текст с отступом Знак"/>
    <w:basedOn w:val="a0"/>
    <w:link w:val="af"/>
    <w:uiPriority w:val="99"/>
    <w:semiHidden/>
    <w:rsid w:val="00AC0C7F"/>
    <w:rPr>
      <w:rFonts w:cs="Calibri"/>
      <w:sz w:val="28"/>
      <w:lang w:eastAsia="ar-SA"/>
    </w:rPr>
  </w:style>
  <w:style w:type="paragraph" w:styleId="21">
    <w:name w:val="Body Text Indent 2"/>
    <w:basedOn w:val="a"/>
    <w:link w:val="22"/>
    <w:uiPriority w:val="99"/>
    <w:semiHidden/>
    <w:unhideWhenUsed/>
    <w:rsid w:val="00E00A1A"/>
    <w:pPr>
      <w:spacing w:after="120" w:line="480" w:lineRule="auto"/>
      <w:ind w:left="283"/>
    </w:pPr>
  </w:style>
  <w:style w:type="character" w:customStyle="1" w:styleId="22">
    <w:name w:val="Основной текст с отступом 2 Знак"/>
    <w:basedOn w:val="a0"/>
    <w:link w:val="21"/>
    <w:uiPriority w:val="99"/>
    <w:semiHidden/>
    <w:rsid w:val="00E00A1A"/>
    <w:rPr>
      <w:rFonts w:cs="Calibri"/>
      <w:sz w:val="28"/>
      <w:lang w:eastAsia="ar-SA"/>
    </w:rPr>
  </w:style>
  <w:style w:type="character" w:styleId="af1">
    <w:name w:val="Unresolved Mention"/>
    <w:basedOn w:val="a0"/>
    <w:uiPriority w:val="99"/>
    <w:semiHidden/>
    <w:unhideWhenUsed/>
    <w:rsid w:val="00C13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5477">
      <w:bodyDiv w:val="1"/>
      <w:marLeft w:val="0"/>
      <w:marRight w:val="0"/>
      <w:marTop w:val="0"/>
      <w:marBottom w:val="0"/>
      <w:divBdr>
        <w:top w:val="none" w:sz="0" w:space="0" w:color="auto"/>
        <w:left w:val="none" w:sz="0" w:space="0" w:color="auto"/>
        <w:bottom w:val="none" w:sz="0" w:space="0" w:color="auto"/>
        <w:right w:val="none" w:sz="0" w:space="0" w:color="auto"/>
      </w:divBdr>
    </w:div>
    <w:div w:id="168763640">
      <w:bodyDiv w:val="1"/>
      <w:marLeft w:val="0"/>
      <w:marRight w:val="0"/>
      <w:marTop w:val="0"/>
      <w:marBottom w:val="0"/>
      <w:divBdr>
        <w:top w:val="none" w:sz="0" w:space="0" w:color="auto"/>
        <w:left w:val="none" w:sz="0" w:space="0" w:color="auto"/>
        <w:bottom w:val="none" w:sz="0" w:space="0" w:color="auto"/>
        <w:right w:val="none" w:sz="0" w:space="0" w:color="auto"/>
      </w:divBdr>
    </w:div>
    <w:div w:id="235555036">
      <w:bodyDiv w:val="1"/>
      <w:marLeft w:val="0"/>
      <w:marRight w:val="0"/>
      <w:marTop w:val="0"/>
      <w:marBottom w:val="0"/>
      <w:divBdr>
        <w:top w:val="none" w:sz="0" w:space="0" w:color="auto"/>
        <w:left w:val="none" w:sz="0" w:space="0" w:color="auto"/>
        <w:bottom w:val="none" w:sz="0" w:space="0" w:color="auto"/>
        <w:right w:val="none" w:sz="0" w:space="0" w:color="auto"/>
      </w:divBdr>
    </w:div>
    <w:div w:id="300039339">
      <w:bodyDiv w:val="1"/>
      <w:marLeft w:val="0"/>
      <w:marRight w:val="0"/>
      <w:marTop w:val="0"/>
      <w:marBottom w:val="0"/>
      <w:divBdr>
        <w:top w:val="none" w:sz="0" w:space="0" w:color="auto"/>
        <w:left w:val="none" w:sz="0" w:space="0" w:color="auto"/>
        <w:bottom w:val="none" w:sz="0" w:space="0" w:color="auto"/>
        <w:right w:val="none" w:sz="0" w:space="0" w:color="auto"/>
      </w:divBdr>
    </w:div>
    <w:div w:id="355690792">
      <w:bodyDiv w:val="1"/>
      <w:marLeft w:val="0"/>
      <w:marRight w:val="0"/>
      <w:marTop w:val="0"/>
      <w:marBottom w:val="0"/>
      <w:divBdr>
        <w:top w:val="none" w:sz="0" w:space="0" w:color="auto"/>
        <w:left w:val="none" w:sz="0" w:space="0" w:color="auto"/>
        <w:bottom w:val="none" w:sz="0" w:space="0" w:color="auto"/>
        <w:right w:val="none" w:sz="0" w:space="0" w:color="auto"/>
      </w:divBdr>
    </w:div>
    <w:div w:id="383912480">
      <w:bodyDiv w:val="1"/>
      <w:marLeft w:val="0"/>
      <w:marRight w:val="0"/>
      <w:marTop w:val="0"/>
      <w:marBottom w:val="0"/>
      <w:divBdr>
        <w:top w:val="none" w:sz="0" w:space="0" w:color="auto"/>
        <w:left w:val="none" w:sz="0" w:space="0" w:color="auto"/>
        <w:bottom w:val="none" w:sz="0" w:space="0" w:color="auto"/>
        <w:right w:val="none" w:sz="0" w:space="0" w:color="auto"/>
      </w:divBdr>
    </w:div>
    <w:div w:id="413551189">
      <w:bodyDiv w:val="1"/>
      <w:marLeft w:val="0"/>
      <w:marRight w:val="0"/>
      <w:marTop w:val="0"/>
      <w:marBottom w:val="0"/>
      <w:divBdr>
        <w:top w:val="none" w:sz="0" w:space="0" w:color="auto"/>
        <w:left w:val="none" w:sz="0" w:space="0" w:color="auto"/>
        <w:bottom w:val="none" w:sz="0" w:space="0" w:color="auto"/>
        <w:right w:val="none" w:sz="0" w:space="0" w:color="auto"/>
      </w:divBdr>
    </w:div>
    <w:div w:id="471751767">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3039164">
      <w:bodyDiv w:val="1"/>
      <w:marLeft w:val="0"/>
      <w:marRight w:val="0"/>
      <w:marTop w:val="0"/>
      <w:marBottom w:val="0"/>
      <w:divBdr>
        <w:top w:val="none" w:sz="0" w:space="0" w:color="auto"/>
        <w:left w:val="none" w:sz="0" w:space="0" w:color="auto"/>
        <w:bottom w:val="none" w:sz="0" w:space="0" w:color="auto"/>
        <w:right w:val="none" w:sz="0" w:space="0" w:color="auto"/>
      </w:divBdr>
    </w:div>
    <w:div w:id="536504968">
      <w:bodyDiv w:val="1"/>
      <w:marLeft w:val="0"/>
      <w:marRight w:val="0"/>
      <w:marTop w:val="0"/>
      <w:marBottom w:val="0"/>
      <w:divBdr>
        <w:top w:val="none" w:sz="0" w:space="0" w:color="auto"/>
        <w:left w:val="none" w:sz="0" w:space="0" w:color="auto"/>
        <w:bottom w:val="none" w:sz="0" w:space="0" w:color="auto"/>
        <w:right w:val="none" w:sz="0" w:space="0" w:color="auto"/>
      </w:divBdr>
    </w:div>
    <w:div w:id="794828621">
      <w:bodyDiv w:val="1"/>
      <w:marLeft w:val="0"/>
      <w:marRight w:val="0"/>
      <w:marTop w:val="0"/>
      <w:marBottom w:val="0"/>
      <w:divBdr>
        <w:top w:val="none" w:sz="0" w:space="0" w:color="auto"/>
        <w:left w:val="none" w:sz="0" w:space="0" w:color="auto"/>
        <w:bottom w:val="none" w:sz="0" w:space="0" w:color="auto"/>
        <w:right w:val="none" w:sz="0" w:space="0" w:color="auto"/>
      </w:divBdr>
    </w:div>
    <w:div w:id="797379431">
      <w:bodyDiv w:val="1"/>
      <w:marLeft w:val="0"/>
      <w:marRight w:val="0"/>
      <w:marTop w:val="0"/>
      <w:marBottom w:val="0"/>
      <w:divBdr>
        <w:top w:val="none" w:sz="0" w:space="0" w:color="auto"/>
        <w:left w:val="none" w:sz="0" w:space="0" w:color="auto"/>
        <w:bottom w:val="none" w:sz="0" w:space="0" w:color="auto"/>
        <w:right w:val="none" w:sz="0" w:space="0" w:color="auto"/>
      </w:divBdr>
    </w:div>
    <w:div w:id="895042781">
      <w:bodyDiv w:val="1"/>
      <w:marLeft w:val="0"/>
      <w:marRight w:val="0"/>
      <w:marTop w:val="0"/>
      <w:marBottom w:val="0"/>
      <w:divBdr>
        <w:top w:val="none" w:sz="0" w:space="0" w:color="auto"/>
        <w:left w:val="none" w:sz="0" w:space="0" w:color="auto"/>
        <w:bottom w:val="none" w:sz="0" w:space="0" w:color="auto"/>
        <w:right w:val="none" w:sz="0" w:space="0" w:color="auto"/>
      </w:divBdr>
    </w:div>
    <w:div w:id="911619075">
      <w:bodyDiv w:val="1"/>
      <w:marLeft w:val="0"/>
      <w:marRight w:val="0"/>
      <w:marTop w:val="0"/>
      <w:marBottom w:val="0"/>
      <w:divBdr>
        <w:top w:val="none" w:sz="0" w:space="0" w:color="auto"/>
        <w:left w:val="none" w:sz="0" w:space="0" w:color="auto"/>
        <w:bottom w:val="none" w:sz="0" w:space="0" w:color="auto"/>
        <w:right w:val="none" w:sz="0" w:space="0" w:color="auto"/>
      </w:divBdr>
    </w:div>
    <w:div w:id="938562683">
      <w:bodyDiv w:val="1"/>
      <w:marLeft w:val="0"/>
      <w:marRight w:val="0"/>
      <w:marTop w:val="0"/>
      <w:marBottom w:val="0"/>
      <w:divBdr>
        <w:top w:val="none" w:sz="0" w:space="0" w:color="auto"/>
        <w:left w:val="none" w:sz="0" w:space="0" w:color="auto"/>
        <w:bottom w:val="none" w:sz="0" w:space="0" w:color="auto"/>
        <w:right w:val="none" w:sz="0" w:space="0" w:color="auto"/>
      </w:divBdr>
    </w:div>
    <w:div w:id="1032531011">
      <w:bodyDiv w:val="1"/>
      <w:marLeft w:val="0"/>
      <w:marRight w:val="0"/>
      <w:marTop w:val="0"/>
      <w:marBottom w:val="0"/>
      <w:divBdr>
        <w:top w:val="none" w:sz="0" w:space="0" w:color="auto"/>
        <w:left w:val="none" w:sz="0" w:space="0" w:color="auto"/>
        <w:bottom w:val="none" w:sz="0" w:space="0" w:color="auto"/>
        <w:right w:val="none" w:sz="0" w:space="0" w:color="auto"/>
      </w:divBdr>
    </w:div>
    <w:div w:id="1150757200">
      <w:bodyDiv w:val="1"/>
      <w:marLeft w:val="0"/>
      <w:marRight w:val="0"/>
      <w:marTop w:val="0"/>
      <w:marBottom w:val="0"/>
      <w:divBdr>
        <w:top w:val="none" w:sz="0" w:space="0" w:color="auto"/>
        <w:left w:val="none" w:sz="0" w:space="0" w:color="auto"/>
        <w:bottom w:val="none" w:sz="0" w:space="0" w:color="auto"/>
        <w:right w:val="none" w:sz="0" w:space="0" w:color="auto"/>
      </w:divBdr>
    </w:div>
    <w:div w:id="1170828860">
      <w:bodyDiv w:val="1"/>
      <w:marLeft w:val="0"/>
      <w:marRight w:val="0"/>
      <w:marTop w:val="0"/>
      <w:marBottom w:val="0"/>
      <w:divBdr>
        <w:top w:val="none" w:sz="0" w:space="0" w:color="auto"/>
        <w:left w:val="none" w:sz="0" w:space="0" w:color="auto"/>
        <w:bottom w:val="none" w:sz="0" w:space="0" w:color="auto"/>
        <w:right w:val="none" w:sz="0" w:space="0" w:color="auto"/>
      </w:divBdr>
    </w:div>
    <w:div w:id="1197546152">
      <w:bodyDiv w:val="1"/>
      <w:marLeft w:val="0"/>
      <w:marRight w:val="0"/>
      <w:marTop w:val="0"/>
      <w:marBottom w:val="0"/>
      <w:divBdr>
        <w:top w:val="none" w:sz="0" w:space="0" w:color="auto"/>
        <w:left w:val="none" w:sz="0" w:space="0" w:color="auto"/>
        <w:bottom w:val="none" w:sz="0" w:space="0" w:color="auto"/>
        <w:right w:val="none" w:sz="0" w:space="0" w:color="auto"/>
      </w:divBdr>
    </w:div>
    <w:div w:id="1239554907">
      <w:bodyDiv w:val="1"/>
      <w:marLeft w:val="0"/>
      <w:marRight w:val="0"/>
      <w:marTop w:val="0"/>
      <w:marBottom w:val="0"/>
      <w:divBdr>
        <w:top w:val="none" w:sz="0" w:space="0" w:color="auto"/>
        <w:left w:val="none" w:sz="0" w:space="0" w:color="auto"/>
        <w:bottom w:val="none" w:sz="0" w:space="0" w:color="auto"/>
        <w:right w:val="none" w:sz="0" w:space="0" w:color="auto"/>
      </w:divBdr>
    </w:div>
    <w:div w:id="1262688058">
      <w:bodyDiv w:val="1"/>
      <w:marLeft w:val="0"/>
      <w:marRight w:val="0"/>
      <w:marTop w:val="0"/>
      <w:marBottom w:val="0"/>
      <w:divBdr>
        <w:top w:val="none" w:sz="0" w:space="0" w:color="auto"/>
        <w:left w:val="none" w:sz="0" w:space="0" w:color="auto"/>
        <w:bottom w:val="none" w:sz="0" w:space="0" w:color="auto"/>
        <w:right w:val="none" w:sz="0" w:space="0" w:color="auto"/>
      </w:divBdr>
    </w:div>
    <w:div w:id="1362972482">
      <w:bodyDiv w:val="1"/>
      <w:marLeft w:val="0"/>
      <w:marRight w:val="0"/>
      <w:marTop w:val="0"/>
      <w:marBottom w:val="0"/>
      <w:divBdr>
        <w:top w:val="none" w:sz="0" w:space="0" w:color="auto"/>
        <w:left w:val="none" w:sz="0" w:space="0" w:color="auto"/>
        <w:bottom w:val="none" w:sz="0" w:space="0" w:color="auto"/>
        <w:right w:val="none" w:sz="0" w:space="0" w:color="auto"/>
      </w:divBdr>
    </w:div>
    <w:div w:id="1412461265">
      <w:bodyDiv w:val="1"/>
      <w:marLeft w:val="0"/>
      <w:marRight w:val="0"/>
      <w:marTop w:val="0"/>
      <w:marBottom w:val="0"/>
      <w:divBdr>
        <w:top w:val="none" w:sz="0" w:space="0" w:color="auto"/>
        <w:left w:val="none" w:sz="0" w:space="0" w:color="auto"/>
        <w:bottom w:val="none" w:sz="0" w:space="0" w:color="auto"/>
        <w:right w:val="none" w:sz="0" w:space="0" w:color="auto"/>
      </w:divBdr>
    </w:div>
    <w:div w:id="1529414320">
      <w:bodyDiv w:val="1"/>
      <w:marLeft w:val="0"/>
      <w:marRight w:val="0"/>
      <w:marTop w:val="0"/>
      <w:marBottom w:val="0"/>
      <w:divBdr>
        <w:top w:val="none" w:sz="0" w:space="0" w:color="auto"/>
        <w:left w:val="none" w:sz="0" w:space="0" w:color="auto"/>
        <w:bottom w:val="none" w:sz="0" w:space="0" w:color="auto"/>
        <w:right w:val="none" w:sz="0" w:space="0" w:color="auto"/>
      </w:divBdr>
    </w:div>
    <w:div w:id="1552230898">
      <w:bodyDiv w:val="1"/>
      <w:marLeft w:val="0"/>
      <w:marRight w:val="0"/>
      <w:marTop w:val="0"/>
      <w:marBottom w:val="0"/>
      <w:divBdr>
        <w:top w:val="none" w:sz="0" w:space="0" w:color="auto"/>
        <w:left w:val="none" w:sz="0" w:space="0" w:color="auto"/>
        <w:bottom w:val="none" w:sz="0" w:space="0" w:color="auto"/>
        <w:right w:val="none" w:sz="0" w:space="0" w:color="auto"/>
      </w:divBdr>
    </w:div>
    <w:div w:id="1616593728">
      <w:bodyDiv w:val="1"/>
      <w:marLeft w:val="0"/>
      <w:marRight w:val="0"/>
      <w:marTop w:val="0"/>
      <w:marBottom w:val="0"/>
      <w:divBdr>
        <w:top w:val="none" w:sz="0" w:space="0" w:color="auto"/>
        <w:left w:val="none" w:sz="0" w:space="0" w:color="auto"/>
        <w:bottom w:val="none" w:sz="0" w:space="0" w:color="auto"/>
        <w:right w:val="none" w:sz="0" w:space="0" w:color="auto"/>
      </w:divBdr>
    </w:div>
    <w:div w:id="1618684071">
      <w:bodyDiv w:val="1"/>
      <w:marLeft w:val="0"/>
      <w:marRight w:val="0"/>
      <w:marTop w:val="0"/>
      <w:marBottom w:val="0"/>
      <w:divBdr>
        <w:top w:val="none" w:sz="0" w:space="0" w:color="auto"/>
        <w:left w:val="none" w:sz="0" w:space="0" w:color="auto"/>
        <w:bottom w:val="none" w:sz="0" w:space="0" w:color="auto"/>
        <w:right w:val="none" w:sz="0" w:space="0" w:color="auto"/>
      </w:divBdr>
    </w:div>
    <w:div w:id="1813518641">
      <w:bodyDiv w:val="1"/>
      <w:marLeft w:val="0"/>
      <w:marRight w:val="0"/>
      <w:marTop w:val="0"/>
      <w:marBottom w:val="0"/>
      <w:divBdr>
        <w:top w:val="none" w:sz="0" w:space="0" w:color="auto"/>
        <w:left w:val="none" w:sz="0" w:space="0" w:color="auto"/>
        <w:bottom w:val="none" w:sz="0" w:space="0" w:color="auto"/>
        <w:right w:val="none" w:sz="0" w:space="0" w:color="auto"/>
      </w:divBdr>
    </w:div>
    <w:div w:id="1875776545">
      <w:bodyDiv w:val="1"/>
      <w:marLeft w:val="0"/>
      <w:marRight w:val="0"/>
      <w:marTop w:val="0"/>
      <w:marBottom w:val="0"/>
      <w:divBdr>
        <w:top w:val="none" w:sz="0" w:space="0" w:color="auto"/>
        <w:left w:val="none" w:sz="0" w:space="0" w:color="auto"/>
        <w:bottom w:val="none" w:sz="0" w:space="0" w:color="auto"/>
        <w:right w:val="none" w:sz="0" w:space="0" w:color="auto"/>
      </w:divBdr>
    </w:div>
    <w:div w:id="1938712464">
      <w:bodyDiv w:val="1"/>
      <w:marLeft w:val="0"/>
      <w:marRight w:val="0"/>
      <w:marTop w:val="0"/>
      <w:marBottom w:val="0"/>
      <w:divBdr>
        <w:top w:val="none" w:sz="0" w:space="0" w:color="auto"/>
        <w:left w:val="none" w:sz="0" w:space="0" w:color="auto"/>
        <w:bottom w:val="none" w:sz="0" w:space="0" w:color="auto"/>
        <w:right w:val="none" w:sz="0" w:space="0" w:color="auto"/>
      </w:divBdr>
    </w:div>
    <w:div w:id="2016495164">
      <w:bodyDiv w:val="1"/>
      <w:marLeft w:val="0"/>
      <w:marRight w:val="0"/>
      <w:marTop w:val="0"/>
      <w:marBottom w:val="0"/>
      <w:divBdr>
        <w:top w:val="none" w:sz="0" w:space="0" w:color="auto"/>
        <w:left w:val="none" w:sz="0" w:space="0" w:color="auto"/>
        <w:bottom w:val="none" w:sz="0" w:space="0" w:color="auto"/>
        <w:right w:val="none" w:sz="0" w:space="0" w:color="auto"/>
      </w:divBdr>
    </w:div>
    <w:div w:id="2026596695">
      <w:bodyDiv w:val="1"/>
      <w:marLeft w:val="0"/>
      <w:marRight w:val="0"/>
      <w:marTop w:val="0"/>
      <w:marBottom w:val="0"/>
      <w:divBdr>
        <w:top w:val="none" w:sz="0" w:space="0" w:color="auto"/>
        <w:left w:val="none" w:sz="0" w:space="0" w:color="auto"/>
        <w:bottom w:val="none" w:sz="0" w:space="0" w:color="auto"/>
        <w:right w:val="none" w:sz="0" w:space="0" w:color="auto"/>
      </w:divBdr>
    </w:div>
    <w:div w:id="2108888916">
      <w:bodyDiv w:val="1"/>
      <w:marLeft w:val="0"/>
      <w:marRight w:val="0"/>
      <w:marTop w:val="0"/>
      <w:marBottom w:val="0"/>
      <w:divBdr>
        <w:top w:val="none" w:sz="0" w:space="0" w:color="auto"/>
        <w:left w:val="none" w:sz="0" w:space="0" w:color="auto"/>
        <w:bottom w:val="none" w:sz="0" w:space="0" w:color="auto"/>
        <w:right w:val="none" w:sz="0" w:space="0" w:color="auto"/>
      </w:divBdr>
    </w:div>
    <w:div w:id="2112624504">
      <w:bodyDiv w:val="1"/>
      <w:marLeft w:val="0"/>
      <w:marRight w:val="0"/>
      <w:marTop w:val="0"/>
      <w:marBottom w:val="0"/>
      <w:divBdr>
        <w:top w:val="none" w:sz="0" w:space="0" w:color="auto"/>
        <w:left w:val="none" w:sz="0" w:space="0" w:color="auto"/>
        <w:bottom w:val="none" w:sz="0" w:space="0" w:color="auto"/>
        <w:right w:val="none" w:sz="0" w:space="0" w:color="auto"/>
      </w:divBdr>
    </w:div>
    <w:div w:id="21355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s://www.rts-tender.ru/details/platform-property-sales-details"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ts-tender.ru/" TargetMode="External"/><Relationship Id="rId11" Type="http://schemas.openxmlformats.org/officeDocument/2006/relationships/hyperlink" Target="https://www.rts-tender.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7647&amp;dst=100271&amp;field=134&amp;date=06.10.2023" TargetMode="External"/><Relationship Id="rId10" Type="http://schemas.openxmlformats.org/officeDocument/2006/relationships/hyperlink" Target="%20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6184-5611-4A14-8026-B4FD305F9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18</Pages>
  <Words>10307</Words>
  <Characters>58750</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68920</CharactersWithSpaces>
  <SharedDoc>false</SharedDoc>
  <HLinks>
    <vt:vector size="36" baseType="variant">
      <vt:variant>
        <vt:i4>4980767</vt:i4>
      </vt:variant>
      <vt:variant>
        <vt:i4>15</vt:i4>
      </vt:variant>
      <vt:variant>
        <vt:i4>0</vt:i4>
      </vt:variant>
      <vt:variant>
        <vt:i4>5</vt:i4>
      </vt:variant>
      <vt:variant>
        <vt:lpwstr>https://www.rusprofile.ru/person/enyutin-gd-462200140833</vt:lpwstr>
      </vt:variant>
      <vt:variant>
        <vt:lpwstr/>
      </vt:variant>
      <vt:variant>
        <vt:i4>4980767</vt:i4>
      </vt:variant>
      <vt:variant>
        <vt:i4>12</vt:i4>
      </vt:variant>
      <vt:variant>
        <vt:i4>0</vt:i4>
      </vt:variant>
      <vt:variant>
        <vt:i4>5</vt:i4>
      </vt:variant>
      <vt:variant>
        <vt:lpwstr>https://www.rusprofile.ru/person/enyutin-gd-462200140833</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G2836</cp:lastModifiedBy>
  <cp:revision>24</cp:revision>
  <cp:lastPrinted>2019-06-27T07:37:00Z</cp:lastPrinted>
  <dcterms:created xsi:type="dcterms:W3CDTF">2023-10-06T10:50:00Z</dcterms:created>
  <dcterms:modified xsi:type="dcterms:W3CDTF">2024-10-01T12:19:00Z</dcterms:modified>
</cp:coreProperties>
</file>